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208FD" w14:textId="77777777" w:rsidR="00890CAD" w:rsidRPr="007E5BCF" w:rsidRDefault="00000000">
      <w:pPr>
        <w:rPr>
          <w:rFonts w:asciiTheme="majorHAnsi" w:hAnsiTheme="majorHAnsi" w:cstheme="majorHAnsi"/>
          <w:b/>
          <w:bCs/>
          <w:u w:val="single"/>
        </w:rPr>
      </w:pPr>
      <w:r w:rsidRPr="007E5BCF">
        <w:rPr>
          <w:rFonts w:asciiTheme="majorHAnsi" w:hAnsiTheme="majorHAnsi" w:cstheme="majorHAnsi"/>
          <w:b/>
          <w:bCs/>
          <w:u w:val="single"/>
        </w:rPr>
        <w:t>CHAIRMAN’S REPORT 20</w:t>
      </w:r>
      <w:r w:rsidR="00745341" w:rsidRPr="007E5BCF">
        <w:rPr>
          <w:rFonts w:asciiTheme="majorHAnsi" w:hAnsiTheme="majorHAnsi" w:cstheme="majorHAnsi"/>
          <w:b/>
          <w:bCs/>
          <w:u w:val="single"/>
        </w:rPr>
        <w:t>2</w:t>
      </w:r>
      <w:r w:rsidR="002260DC" w:rsidRPr="007E5BCF">
        <w:rPr>
          <w:rFonts w:asciiTheme="majorHAnsi" w:hAnsiTheme="majorHAnsi" w:cstheme="majorHAnsi"/>
          <w:b/>
          <w:bCs/>
          <w:u w:val="single"/>
        </w:rPr>
        <w:t>5</w:t>
      </w:r>
      <w:r w:rsidRPr="007E5BCF">
        <w:rPr>
          <w:rFonts w:asciiTheme="majorHAnsi" w:hAnsiTheme="majorHAnsi" w:cstheme="majorHAnsi"/>
          <w:b/>
          <w:bCs/>
          <w:u w:val="single"/>
        </w:rPr>
        <w:t xml:space="preserve"> AGM</w:t>
      </w:r>
    </w:p>
    <w:p w14:paraId="19FF87B6" w14:textId="77777777" w:rsidR="00890CAD" w:rsidRDefault="00890CAD">
      <w:pPr>
        <w:rPr>
          <w:rFonts w:asciiTheme="majorHAnsi" w:hAnsiTheme="majorHAnsi" w:cstheme="majorHAnsi"/>
        </w:rPr>
      </w:pPr>
    </w:p>
    <w:p w14:paraId="7B0614A0" w14:textId="77777777" w:rsidR="007E5BCF" w:rsidRPr="009A008B" w:rsidRDefault="007E5BCF">
      <w:pPr>
        <w:rPr>
          <w:rFonts w:asciiTheme="majorHAnsi" w:hAnsiTheme="majorHAnsi" w:cstheme="majorHAnsi"/>
        </w:rPr>
      </w:pPr>
    </w:p>
    <w:p w14:paraId="33523137" w14:textId="20700DFB" w:rsidR="00890CAD" w:rsidRPr="009A008B" w:rsidRDefault="002F0E21">
      <w:pPr>
        <w:rPr>
          <w:rFonts w:asciiTheme="majorHAnsi" w:hAnsiTheme="majorHAnsi" w:cstheme="majorHAnsi"/>
        </w:rPr>
      </w:pPr>
      <w:r w:rsidRPr="009A008B">
        <w:rPr>
          <w:rFonts w:asciiTheme="majorHAnsi" w:hAnsiTheme="majorHAnsi" w:cstheme="majorHAnsi"/>
        </w:rPr>
        <w:t>T</w:t>
      </w:r>
      <w:r w:rsidR="00745341" w:rsidRPr="009A008B">
        <w:rPr>
          <w:rFonts w:asciiTheme="majorHAnsi" w:hAnsiTheme="majorHAnsi" w:cstheme="majorHAnsi"/>
        </w:rPr>
        <w:t xml:space="preserve">his report provides an overview of </w:t>
      </w:r>
      <w:proofErr w:type="spellStart"/>
      <w:r w:rsidR="006462D6">
        <w:rPr>
          <w:rFonts w:asciiTheme="majorHAnsi" w:hAnsiTheme="majorHAnsi" w:cstheme="majorHAnsi"/>
        </w:rPr>
        <w:t>Ilsington</w:t>
      </w:r>
      <w:proofErr w:type="spellEnd"/>
      <w:r w:rsidR="006462D6">
        <w:rPr>
          <w:rFonts w:asciiTheme="majorHAnsi" w:hAnsiTheme="majorHAnsi" w:cstheme="majorHAnsi"/>
        </w:rPr>
        <w:t xml:space="preserve"> Village Hall </w:t>
      </w:r>
      <w:r w:rsidRPr="009A008B">
        <w:rPr>
          <w:rFonts w:asciiTheme="majorHAnsi" w:hAnsiTheme="majorHAnsi" w:cstheme="majorHAnsi"/>
        </w:rPr>
        <w:t>Committee</w:t>
      </w:r>
      <w:r w:rsidR="00D97F44">
        <w:rPr>
          <w:rFonts w:asciiTheme="majorHAnsi" w:hAnsiTheme="majorHAnsi" w:cstheme="majorHAnsi"/>
        </w:rPr>
        <w:t xml:space="preserve">’s </w:t>
      </w:r>
      <w:r w:rsidR="009E6779" w:rsidRPr="009A008B">
        <w:rPr>
          <w:rFonts w:asciiTheme="majorHAnsi" w:hAnsiTheme="majorHAnsi" w:cstheme="majorHAnsi"/>
        </w:rPr>
        <w:t>role</w:t>
      </w:r>
      <w:r w:rsidR="00D97F44">
        <w:rPr>
          <w:rFonts w:asciiTheme="majorHAnsi" w:hAnsiTheme="majorHAnsi" w:cstheme="majorHAnsi"/>
        </w:rPr>
        <w:t>s</w:t>
      </w:r>
      <w:r w:rsidR="009E6779" w:rsidRPr="009A008B">
        <w:rPr>
          <w:rFonts w:asciiTheme="majorHAnsi" w:hAnsiTheme="majorHAnsi" w:cstheme="majorHAnsi"/>
        </w:rPr>
        <w:t xml:space="preserve"> and responsibilities </w:t>
      </w:r>
      <w:r w:rsidR="00D97F44">
        <w:rPr>
          <w:rFonts w:asciiTheme="majorHAnsi" w:hAnsiTheme="majorHAnsi" w:cstheme="majorHAnsi"/>
        </w:rPr>
        <w:t>as well as our</w:t>
      </w:r>
      <w:r w:rsidRPr="009A008B">
        <w:rPr>
          <w:rFonts w:asciiTheme="majorHAnsi" w:hAnsiTheme="majorHAnsi" w:cstheme="majorHAnsi"/>
        </w:rPr>
        <w:t xml:space="preserve"> aims</w:t>
      </w:r>
      <w:r w:rsidR="006462D6">
        <w:rPr>
          <w:rFonts w:asciiTheme="majorHAnsi" w:hAnsiTheme="majorHAnsi" w:cstheme="majorHAnsi"/>
        </w:rPr>
        <w:t xml:space="preserve">, </w:t>
      </w:r>
      <w:r w:rsidRPr="009A008B">
        <w:rPr>
          <w:rFonts w:asciiTheme="majorHAnsi" w:hAnsiTheme="majorHAnsi" w:cstheme="majorHAnsi"/>
        </w:rPr>
        <w:t>objectives</w:t>
      </w:r>
      <w:r w:rsidR="006462D6">
        <w:rPr>
          <w:rFonts w:asciiTheme="majorHAnsi" w:hAnsiTheme="majorHAnsi" w:cstheme="majorHAnsi"/>
        </w:rPr>
        <w:t xml:space="preserve"> and ambitions</w:t>
      </w:r>
      <w:r w:rsidR="00A30DC2" w:rsidRPr="009A008B">
        <w:rPr>
          <w:rFonts w:asciiTheme="majorHAnsi" w:hAnsiTheme="majorHAnsi" w:cstheme="majorHAnsi"/>
        </w:rPr>
        <w:t xml:space="preserve">. It </w:t>
      </w:r>
      <w:r w:rsidR="00E014D2">
        <w:rPr>
          <w:rFonts w:asciiTheme="majorHAnsi" w:hAnsiTheme="majorHAnsi" w:cstheme="majorHAnsi"/>
        </w:rPr>
        <w:t>also highlights some of</w:t>
      </w:r>
      <w:r w:rsidR="00A30DC2" w:rsidRPr="009A008B">
        <w:rPr>
          <w:rFonts w:asciiTheme="majorHAnsi" w:hAnsiTheme="majorHAnsi" w:cstheme="majorHAnsi"/>
        </w:rPr>
        <w:t xml:space="preserve"> </w:t>
      </w:r>
      <w:r w:rsidR="00EF4FD4">
        <w:rPr>
          <w:rFonts w:asciiTheme="majorHAnsi" w:hAnsiTheme="majorHAnsi" w:cstheme="majorHAnsi"/>
        </w:rPr>
        <w:t xml:space="preserve">our </w:t>
      </w:r>
      <w:r w:rsidR="00745341" w:rsidRPr="009A008B">
        <w:rPr>
          <w:rFonts w:asciiTheme="majorHAnsi" w:hAnsiTheme="majorHAnsi" w:cstheme="majorHAnsi"/>
        </w:rPr>
        <w:t>challenges</w:t>
      </w:r>
      <w:r w:rsidR="00EF4FD4">
        <w:rPr>
          <w:rFonts w:asciiTheme="majorHAnsi" w:hAnsiTheme="majorHAnsi" w:cstheme="majorHAnsi"/>
        </w:rPr>
        <w:t xml:space="preserve">, opportunities, </w:t>
      </w:r>
      <w:r w:rsidR="00A30DC2" w:rsidRPr="009A008B">
        <w:rPr>
          <w:rFonts w:asciiTheme="majorHAnsi" w:hAnsiTheme="majorHAnsi" w:cstheme="majorHAnsi"/>
        </w:rPr>
        <w:t xml:space="preserve">activities and achievements </w:t>
      </w:r>
      <w:r w:rsidR="00E014D2">
        <w:rPr>
          <w:rFonts w:asciiTheme="majorHAnsi" w:hAnsiTheme="majorHAnsi" w:cstheme="majorHAnsi"/>
        </w:rPr>
        <w:t>during</w:t>
      </w:r>
      <w:r w:rsidR="000460EE" w:rsidRPr="009A008B">
        <w:rPr>
          <w:rFonts w:asciiTheme="majorHAnsi" w:hAnsiTheme="majorHAnsi" w:cstheme="majorHAnsi"/>
        </w:rPr>
        <w:t xml:space="preserve"> </w:t>
      </w:r>
      <w:r w:rsidR="00741C9C">
        <w:rPr>
          <w:rFonts w:asciiTheme="majorHAnsi" w:hAnsiTheme="majorHAnsi" w:cstheme="majorHAnsi"/>
        </w:rPr>
        <w:t>the past year</w:t>
      </w:r>
      <w:r w:rsidR="00745341" w:rsidRPr="009A008B">
        <w:rPr>
          <w:rFonts w:asciiTheme="majorHAnsi" w:hAnsiTheme="majorHAnsi" w:cstheme="majorHAnsi"/>
        </w:rPr>
        <w:t xml:space="preserve">. </w:t>
      </w:r>
      <w:r w:rsidR="00745341" w:rsidRPr="009A008B">
        <w:rPr>
          <w:rFonts w:asciiTheme="majorHAnsi" w:hAnsiTheme="majorHAnsi" w:cstheme="majorHAnsi"/>
          <w:color w:val="000000"/>
        </w:rPr>
        <w:t xml:space="preserve"> </w:t>
      </w:r>
    </w:p>
    <w:p w14:paraId="7336E4D1" w14:textId="77777777" w:rsidR="009E6779" w:rsidRPr="009A008B" w:rsidRDefault="009E6779" w:rsidP="007E5BCF">
      <w:pPr>
        <w:spacing w:before="240"/>
        <w:rPr>
          <w:rFonts w:asciiTheme="majorHAnsi" w:hAnsiTheme="majorHAnsi" w:cstheme="majorHAnsi"/>
        </w:rPr>
      </w:pPr>
    </w:p>
    <w:p w14:paraId="1BF51DF7" w14:textId="77777777" w:rsidR="009E6779" w:rsidRPr="009A008B" w:rsidRDefault="009E6779">
      <w:pPr>
        <w:rPr>
          <w:rFonts w:asciiTheme="majorHAnsi" w:hAnsiTheme="majorHAnsi" w:cstheme="majorHAnsi"/>
          <w:b/>
          <w:bCs/>
        </w:rPr>
      </w:pPr>
      <w:r w:rsidRPr="009A008B">
        <w:rPr>
          <w:rFonts w:asciiTheme="majorHAnsi" w:hAnsiTheme="majorHAnsi" w:cstheme="majorHAnsi"/>
          <w:b/>
          <w:bCs/>
        </w:rPr>
        <w:t>The Committee</w:t>
      </w:r>
    </w:p>
    <w:p w14:paraId="258B3FE9" w14:textId="77777777" w:rsidR="009E6779" w:rsidRPr="009A008B" w:rsidRDefault="009E6779">
      <w:pPr>
        <w:rPr>
          <w:rFonts w:asciiTheme="majorHAnsi" w:hAnsiTheme="majorHAnsi" w:cstheme="majorHAnsi"/>
        </w:rPr>
      </w:pPr>
    </w:p>
    <w:p w14:paraId="6A1F8371" w14:textId="3ABE19CE" w:rsidR="00E014D2" w:rsidRDefault="009E6779" w:rsidP="009E6779">
      <w:pPr>
        <w:spacing w:after="160" w:line="259" w:lineRule="auto"/>
        <w:rPr>
          <w:rFonts w:asciiTheme="majorHAnsi" w:hAnsiTheme="majorHAnsi" w:cstheme="majorHAnsi"/>
        </w:rPr>
      </w:pPr>
      <w:r w:rsidRPr="009E6779">
        <w:rPr>
          <w:rFonts w:asciiTheme="majorHAnsi" w:hAnsiTheme="majorHAnsi" w:cstheme="majorHAnsi"/>
        </w:rPr>
        <w:t xml:space="preserve">Ilsington Village Hall (IVH) is run on a day-to-day basis by the </w:t>
      </w:r>
      <w:r w:rsidR="00FA061F">
        <w:rPr>
          <w:rFonts w:asciiTheme="majorHAnsi" w:hAnsiTheme="majorHAnsi" w:cstheme="majorHAnsi"/>
        </w:rPr>
        <w:t>1</w:t>
      </w:r>
      <w:r w:rsidR="00543DF5">
        <w:rPr>
          <w:rFonts w:asciiTheme="majorHAnsi" w:hAnsiTheme="majorHAnsi" w:cstheme="majorHAnsi"/>
        </w:rPr>
        <w:t>3</w:t>
      </w:r>
      <w:r w:rsidRPr="009E6779">
        <w:rPr>
          <w:rFonts w:asciiTheme="majorHAnsi" w:hAnsiTheme="majorHAnsi" w:cstheme="majorHAnsi"/>
        </w:rPr>
        <w:t xml:space="preserve"> members of the Committee, </w:t>
      </w:r>
      <w:r w:rsidR="00543DF5">
        <w:rPr>
          <w:rFonts w:asciiTheme="majorHAnsi" w:hAnsiTheme="majorHAnsi" w:cstheme="majorHAnsi"/>
        </w:rPr>
        <w:t>10</w:t>
      </w:r>
      <w:r w:rsidRPr="009E6779">
        <w:rPr>
          <w:rFonts w:asciiTheme="majorHAnsi" w:hAnsiTheme="majorHAnsi" w:cstheme="majorHAnsi"/>
        </w:rPr>
        <w:t xml:space="preserve"> of whom are Trustees, </w:t>
      </w:r>
      <w:r w:rsidR="002260DC">
        <w:rPr>
          <w:rFonts w:asciiTheme="majorHAnsi" w:hAnsiTheme="majorHAnsi" w:cstheme="majorHAnsi"/>
        </w:rPr>
        <w:t xml:space="preserve">plus 2 representatives from the Parish Council and </w:t>
      </w:r>
      <w:r w:rsidR="00DB1341">
        <w:rPr>
          <w:rFonts w:asciiTheme="majorHAnsi" w:hAnsiTheme="majorHAnsi" w:cstheme="majorHAnsi"/>
        </w:rPr>
        <w:t xml:space="preserve">a </w:t>
      </w:r>
      <w:r w:rsidRPr="009E6779">
        <w:rPr>
          <w:rFonts w:asciiTheme="majorHAnsi" w:hAnsiTheme="majorHAnsi" w:cstheme="majorHAnsi"/>
        </w:rPr>
        <w:t xml:space="preserve">representative from </w:t>
      </w:r>
      <w:proofErr w:type="spellStart"/>
      <w:r w:rsidRPr="009E6779">
        <w:rPr>
          <w:rFonts w:asciiTheme="majorHAnsi" w:hAnsiTheme="majorHAnsi" w:cstheme="majorHAnsi"/>
        </w:rPr>
        <w:t>Ilsington</w:t>
      </w:r>
      <w:proofErr w:type="spellEnd"/>
      <w:r w:rsidRPr="009E6779">
        <w:rPr>
          <w:rFonts w:asciiTheme="majorHAnsi" w:hAnsiTheme="majorHAnsi" w:cstheme="majorHAnsi"/>
        </w:rPr>
        <w:t xml:space="preserve"> Village Shop.  </w:t>
      </w:r>
    </w:p>
    <w:p w14:paraId="56026FEC" w14:textId="5CA91E7B" w:rsidR="009E6779" w:rsidRPr="009E6779" w:rsidRDefault="009E6779" w:rsidP="009E6779">
      <w:pPr>
        <w:spacing w:after="160" w:line="259" w:lineRule="auto"/>
        <w:rPr>
          <w:rFonts w:asciiTheme="majorHAnsi" w:hAnsiTheme="majorHAnsi" w:cstheme="majorHAnsi"/>
        </w:rPr>
      </w:pPr>
      <w:r w:rsidRPr="009E6779">
        <w:rPr>
          <w:rFonts w:asciiTheme="majorHAnsi" w:hAnsiTheme="majorHAnsi" w:cstheme="majorHAnsi"/>
        </w:rPr>
        <w:t xml:space="preserve">Members of Committee are responsible for a range of activities including </w:t>
      </w:r>
      <w:r w:rsidR="00E014D2">
        <w:rPr>
          <w:rFonts w:asciiTheme="majorHAnsi" w:hAnsiTheme="majorHAnsi" w:cstheme="majorHAnsi"/>
        </w:rPr>
        <w:t xml:space="preserve">managing the finances of the hall, </w:t>
      </w:r>
      <w:r w:rsidRPr="009E6779">
        <w:rPr>
          <w:rFonts w:asciiTheme="majorHAnsi" w:hAnsiTheme="majorHAnsi" w:cstheme="majorHAnsi"/>
        </w:rPr>
        <w:t>health and safety, event management, marketing and fundraising.</w:t>
      </w:r>
    </w:p>
    <w:p w14:paraId="368CA3D3" w14:textId="7F2A15EE" w:rsidR="009E6779" w:rsidRPr="009E6779" w:rsidRDefault="009E6779" w:rsidP="007E5BCF">
      <w:pPr>
        <w:spacing w:line="259" w:lineRule="auto"/>
        <w:rPr>
          <w:rFonts w:asciiTheme="majorHAnsi" w:hAnsiTheme="majorHAnsi" w:cstheme="majorHAnsi"/>
        </w:rPr>
      </w:pPr>
      <w:r w:rsidRPr="009E6779">
        <w:rPr>
          <w:rFonts w:asciiTheme="majorHAnsi" w:hAnsiTheme="majorHAnsi" w:cstheme="majorHAnsi"/>
        </w:rPr>
        <w:t>The Committee hold</w:t>
      </w:r>
      <w:r w:rsidR="00E014D2">
        <w:rPr>
          <w:rFonts w:asciiTheme="majorHAnsi" w:hAnsiTheme="majorHAnsi" w:cstheme="majorHAnsi"/>
        </w:rPr>
        <w:t>s</w:t>
      </w:r>
      <w:r w:rsidRPr="009E6779">
        <w:rPr>
          <w:rFonts w:asciiTheme="majorHAnsi" w:hAnsiTheme="majorHAnsi" w:cstheme="majorHAnsi"/>
        </w:rPr>
        <w:t xml:space="preserve"> regular meetings, usually every </w:t>
      </w:r>
      <w:r w:rsidR="00741C9C">
        <w:rPr>
          <w:rFonts w:asciiTheme="majorHAnsi" w:hAnsiTheme="majorHAnsi" w:cstheme="majorHAnsi"/>
        </w:rPr>
        <w:t>3-4</w:t>
      </w:r>
      <w:r w:rsidR="00E014D2">
        <w:rPr>
          <w:rFonts w:asciiTheme="majorHAnsi" w:hAnsiTheme="majorHAnsi" w:cstheme="majorHAnsi"/>
        </w:rPr>
        <w:t xml:space="preserve"> months</w:t>
      </w:r>
      <w:r w:rsidRPr="009E6779">
        <w:rPr>
          <w:rFonts w:asciiTheme="majorHAnsi" w:hAnsiTheme="majorHAnsi" w:cstheme="majorHAnsi"/>
        </w:rPr>
        <w:t xml:space="preserve">, plus an Annual General Meeting. </w:t>
      </w:r>
      <w:r w:rsidR="00635DAB">
        <w:rPr>
          <w:rFonts w:asciiTheme="majorHAnsi" w:hAnsiTheme="majorHAnsi" w:cstheme="majorHAnsi"/>
        </w:rPr>
        <w:t>Many other activities are carried out on a day-to-day basis by individual members of the Committee in order to ensure the efficient</w:t>
      </w:r>
      <w:r w:rsidR="007C33D7">
        <w:rPr>
          <w:rFonts w:asciiTheme="majorHAnsi" w:hAnsiTheme="majorHAnsi" w:cstheme="majorHAnsi"/>
        </w:rPr>
        <w:t>, professional</w:t>
      </w:r>
      <w:r w:rsidR="00635DAB">
        <w:rPr>
          <w:rFonts w:asciiTheme="majorHAnsi" w:hAnsiTheme="majorHAnsi" w:cstheme="majorHAnsi"/>
        </w:rPr>
        <w:t xml:space="preserve"> running of the hall. </w:t>
      </w:r>
      <w:r w:rsidRPr="009E6779">
        <w:rPr>
          <w:rFonts w:asciiTheme="majorHAnsi" w:hAnsiTheme="majorHAnsi" w:cstheme="majorHAnsi"/>
        </w:rPr>
        <w:t xml:space="preserve"> </w:t>
      </w:r>
      <w:r w:rsidR="002260DC">
        <w:rPr>
          <w:rFonts w:asciiTheme="majorHAnsi" w:hAnsiTheme="majorHAnsi" w:cstheme="majorHAnsi"/>
        </w:rPr>
        <w:t xml:space="preserve">Information about the Committee </w:t>
      </w:r>
      <w:r w:rsidR="00E014D2">
        <w:rPr>
          <w:rFonts w:asciiTheme="majorHAnsi" w:hAnsiTheme="majorHAnsi" w:cstheme="majorHAnsi"/>
        </w:rPr>
        <w:t xml:space="preserve">and our activities </w:t>
      </w:r>
      <w:r w:rsidRPr="009E6779">
        <w:rPr>
          <w:rFonts w:asciiTheme="majorHAnsi" w:hAnsiTheme="majorHAnsi" w:cstheme="majorHAnsi"/>
        </w:rPr>
        <w:t xml:space="preserve">can be found on the IVH website page.  </w:t>
      </w:r>
      <w:r w:rsidRPr="009A008B">
        <w:rPr>
          <w:rFonts w:asciiTheme="majorHAnsi" w:hAnsiTheme="majorHAnsi" w:cstheme="majorHAnsi"/>
        </w:rPr>
        <w:t xml:space="preserve"> </w:t>
      </w:r>
      <w:r w:rsidRPr="009E6779">
        <w:rPr>
          <w:rFonts w:asciiTheme="majorHAnsi" w:hAnsiTheme="majorHAnsi" w:cstheme="majorHAnsi"/>
        </w:rPr>
        <w:t xml:space="preserve">     </w:t>
      </w:r>
    </w:p>
    <w:p w14:paraId="4C75AF7E" w14:textId="77777777" w:rsidR="007E5BCF" w:rsidRDefault="007E5BCF" w:rsidP="007E5BCF">
      <w:pPr>
        <w:rPr>
          <w:rFonts w:asciiTheme="majorHAnsi" w:hAnsiTheme="majorHAnsi" w:cstheme="majorHAnsi"/>
          <w:b/>
          <w:bCs/>
        </w:rPr>
      </w:pPr>
    </w:p>
    <w:p w14:paraId="59DA4672" w14:textId="77777777" w:rsidR="009E6779" w:rsidRPr="009A008B" w:rsidRDefault="002F0E21" w:rsidP="002F0E21">
      <w:pPr>
        <w:spacing w:before="240"/>
        <w:rPr>
          <w:rFonts w:asciiTheme="majorHAnsi" w:hAnsiTheme="majorHAnsi" w:cstheme="majorHAnsi"/>
          <w:b/>
          <w:bCs/>
        </w:rPr>
      </w:pPr>
      <w:r w:rsidRPr="009A008B">
        <w:rPr>
          <w:rFonts w:asciiTheme="majorHAnsi" w:hAnsiTheme="majorHAnsi" w:cstheme="majorHAnsi"/>
          <w:b/>
          <w:bCs/>
        </w:rPr>
        <w:t>Our</w:t>
      </w:r>
      <w:r w:rsidR="009E6779" w:rsidRPr="009A008B">
        <w:rPr>
          <w:rFonts w:asciiTheme="majorHAnsi" w:hAnsiTheme="majorHAnsi" w:cstheme="majorHAnsi"/>
          <w:b/>
          <w:bCs/>
        </w:rPr>
        <w:t xml:space="preserve"> </w:t>
      </w:r>
      <w:r w:rsidR="00C46C3E">
        <w:rPr>
          <w:rFonts w:asciiTheme="majorHAnsi" w:hAnsiTheme="majorHAnsi" w:cstheme="majorHAnsi"/>
          <w:b/>
          <w:bCs/>
        </w:rPr>
        <w:t xml:space="preserve">Aims and </w:t>
      </w:r>
      <w:r w:rsidR="009E6779" w:rsidRPr="009A008B">
        <w:rPr>
          <w:rFonts w:asciiTheme="majorHAnsi" w:hAnsiTheme="majorHAnsi" w:cstheme="majorHAnsi"/>
          <w:b/>
          <w:bCs/>
        </w:rPr>
        <w:t>Objective</w:t>
      </w:r>
      <w:r w:rsidR="00C46C3E">
        <w:rPr>
          <w:rFonts w:asciiTheme="majorHAnsi" w:hAnsiTheme="majorHAnsi" w:cstheme="majorHAnsi"/>
          <w:b/>
          <w:bCs/>
        </w:rPr>
        <w:t xml:space="preserve">s  </w:t>
      </w:r>
    </w:p>
    <w:p w14:paraId="25CD5CCE" w14:textId="77777777" w:rsidR="009E6779" w:rsidRDefault="009E6779" w:rsidP="007E5BCF">
      <w:pPr>
        <w:spacing w:before="240" w:after="160" w:line="259" w:lineRule="auto"/>
        <w:rPr>
          <w:rFonts w:asciiTheme="majorHAnsi" w:hAnsiTheme="majorHAnsi" w:cstheme="majorHAnsi"/>
        </w:rPr>
      </w:pPr>
      <w:r w:rsidRPr="009E6779">
        <w:rPr>
          <w:rFonts w:asciiTheme="majorHAnsi" w:hAnsiTheme="majorHAnsi" w:cstheme="majorHAnsi"/>
        </w:rPr>
        <w:t xml:space="preserve">The objective of </w:t>
      </w:r>
      <w:r w:rsidRPr="009A008B">
        <w:rPr>
          <w:rFonts w:asciiTheme="majorHAnsi" w:hAnsiTheme="majorHAnsi" w:cstheme="majorHAnsi"/>
        </w:rPr>
        <w:t xml:space="preserve">the Committee </w:t>
      </w:r>
      <w:r w:rsidR="002F0E21" w:rsidRPr="009A008B">
        <w:rPr>
          <w:rFonts w:asciiTheme="majorHAnsi" w:hAnsiTheme="majorHAnsi" w:cstheme="majorHAnsi"/>
        </w:rPr>
        <w:t>is</w:t>
      </w:r>
      <w:r w:rsidRPr="009E6779">
        <w:rPr>
          <w:rFonts w:asciiTheme="majorHAnsi" w:hAnsiTheme="majorHAnsi" w:cstheme="majorHAnsi"/>
        </w:rPr>
        <w:t xml:space="preserve"> to </w:t>
      </w:r>
      <w:r w:rsidR="002260DC">
        <w:rPr>
          <w:rFonts w:asciiTheme="majorHAnsi" w:hAnsiTheme="majorHAnsi" w:cstheme="majorHAnsi"/>
        </w:rPr>
        <w:t xml:space="preserve">provide a venue that </w:t>
      </w:r>
      <w:r w:rsidRPr="009E6779">
        <w:rPr>
          <w:rFonts w:asciiTheme="majorHAnsi" w:hAnsiTheme="majorHAnsi" w:cstheme="majorHAnsi"/>
        </w:rPr>
        <w:t>bring</w:t>
      </w:r>
      <w:r w:rsidR="002260DC">
        <w:rPr>
          <w:rFonts w:asciiTheme="majorHAnsi" w:hAnsiTheme="majorHAnsi" w:cstheme="majorHAnsi"/>
        </w:rPr>
        <w:t>s</w:t>
      </w:r>
      <w:r w:rsidRPr="009E6779">
        <w:rPr>
          <w:rFonts w:asciiTheme="majorHAnsi" w:hAnsiTheme="majorHAnsi" w:cstheme="majorHAnsi"/>
        </w:rPr>
        <w:t xml:space="preserve"> the village </w:t>
      </w:r>
      <w:r w:rsidR="00E014D2">
        <w:rPr>
          <w:rFonts w:asciiTheme="majorHAnsi" w:hAnsiTheme="majorHAnsi" w:cstheme="majorHAnsi"/>
        </w:rPr>
        <w:t xml:space="preserve">/ local residents </w:t>
      </w:r>
      <w:r w:rsidRPr="009E6779">
        <w:rPr>
          <w:rFonts w:asciiTheme="majorHAnsi" w:hAnsiTheme="majorHAnsi" w:cstheme="majorHAnsi"/>
        </w:rPr>
        <w:t xml:space="preserve">together for </w:t>
      </w:r>
      <w:r w:rsidR="005F4223">
        <w:rPr>
          <w:rFonts w:asciiTheme="majorHAnsi" w:hAnsiTheme="majorHAnsi" w:cstheme="majorHAnsi"/>
        </w:rPr>
        <w:t xml:space="preserve">events and </w:t>
      </w:r>
      <w:r w:rsidRPr="009E6779">
        <w:rPr>
          <w:rFonts w:asciiTheme="majorHAnsi" w:hAnsiTheme="majorHAnsi" w:cstheme="majorHAnsi"/>
        </w:rPr>
        <w:t>activities involving people of all ages</w:t>
      </w:r>
      <w:r w:rsidR="005F4223">
        <w:rPr>
          <w:rFonts w:asciiTheme="majorHAnsi" w:hAnsiTheme="majorHAnsi" w:cstheme="majorHAnsi"/>
        </w:rPr>
        <w:t xml:space="preserve">, </w:t>
      </w:r>
      <w:r w:rsidRPr="009E6779">
        <w:rPr>
          <w:rFonts w:asciiTheme="majorHAnsi" w:hAnsiTheme="majorHAnsi" w:cstheme="majorHAnsi"/>
        </w:rPr>
        <w:t>abilities</w:t>
      </w:r>
      <w:r w:rsidR="005F4223">
        <w:rPr>
          <w:rFonts w:asciiTheme="majorHAnsi" w:hAnsiTheme="majorHAnsi" w:cstheme="majorHAnsi"/>
        </w:rPr>
        <w:t xml:space="preserve"> and backgrounds</w:t>
      </w:r>
      <w:r w:rsidR="003E0EF6">
        <w:rPr>
          <w:rFonts w:asciiTheme="majorHAnsi" w:hAnsiTheme="majorHAnsi" w:cstheme="majorHAnsi"/>
        </w:rPr>
        <w:t xml:space="preserve">  -</w:t>
      </w:r>
      <w:r w:rsidR="00C46C3E">
        <w:rPr>
          <w:rFonts w:asciiTheme="majorHAnsi" w:hAnsiTheme="majorHAnsi" w:cstheme="majorHAnsi"/>
        </w:rPr>
        <w:t xml:space="preserve"> </w:t>
      </w:r>
      <w:r w:rsidRPr="009E6779">
        <w:rPr>
          <w:rFonts w:asciiTheme="majorHAnsi" w:hAnsiTheme="majorHAnsi" w:cstheme="majorHAnsi"/>
        </w:rPr>
        <w:t>foster</w:t>
      </w:r>
      <w:r w:rsidR="003E0EF6">
        <w:rPr>
          <w:rFonts w:asciiTheme="majorHAnsi" w:hAnsiTheme="majorHAnsi" w:cstheme="majorHAnsi"/>
        </w:rPr>
        <w:t>ing</w:t>
      </w:r>
      <w:r w:rsidRPr="009E6779">
        <w:rPr>
          <w:rFonts w:asciiTheme="majorHAnsi" w:hAnsiTheme="majorHAnsi" w:cstheme="majorHAnsi"/>
        </w:rPr>
        <w:t xml:space="preserve"> a community spirit by helping everyone stay connected</w:t>
      </w:r>
      <w:r w:rsidR="00BC3F87">
        <w:rPr>
          <w:rFonts w:asciiTheme="majorHAnsi" w:hAnsiTheme="majorHAnsi" w:cstheme="majorHAnsi"/>
        </w:rPr>
        <w:t>,</w:t>
      </w:r>
      <w:r w:rsidR="002F0E21" w:rsidRPr="009A008B">
        <w:rPr>
          <w:rFonts w:asciiTheme="majorHAnsi" w:hAnsiTheme="majorHAnsi" w:cstheme="majorHAnsi"/>
        </w:rPr>
        <w:t xml:space="preserve"> </w:t>
      </w:r>
      <w:r w:rsidR="00BC3F87">
        <w:rPr>
          <w:rFonts w:asciiTheme="majorHAnsi" w:hAnsiTheme="majorHAnsi" w:cstheme="majorHAnsi"/>
        </w:rPr>
        <w:t>thereby</w:t>
      </w:r>
      <w:r w:rsidR="005F4223">
        <w:rPr>
          <w:rFonts w:asciiTheme="majorHAnsi" w:hAnsiTheme="majorHAnsi" w:cstheme="majorHAnsi"/>
        </w:rPr>
        <w:t xml:space="preserve"> enhanc</w:t>
      </w:r>
      <w:r w:rsidR="00BC3F87">
        <w:rPr>
          <w:rFonts w:asciiTheme="majorHAnsi" w:hAnsiTheme="majorHAnsi" w:cstheme="majorHAnsi"/>
        </w:rPr>
        <w:t>ing</w:t>
      </w:r>
      <w:r w:rsidRPr="009E6779">
        <w:rPr>
          <w:rFonts w:asciiTheme="majorHAnsi" w:hAnsiTheme="majorHAnsi" w:cstheme="majorHAnsi"/>
        </w:rPr>
        <w:t xml:space="preserve"> the health and wellbeing of the community.</w:t>
      </w:r>
    </w:p>
    <w:p w14:paraId="526E190F" w14:textId="77777777" w:rsidR="00C46C3E" w:rsidRPr="009A008B" w:rsidRDefault="00C46C3E" w:rsidP="00C46C3E">
      <w:pPr>
        <w:rPr>
          <w:rFonts w:asciiTheme="majorHAnsi" w:hAnsiTheme="majorHAnsi" w:cstheme="majorHAnsi"/>
        </w:rPr>
      </w:pPr>
      <w:r w:rsidRPr="009A008B">
        <w:rPr>
          <w:rFonts w:asciiTheme="majorHAnsi" w:hAnsiTheme="majorHAnsi" w:cstheme="majorHAnsi"/>
        </w:rPr>
        <w:t xml:space="preserve">Our aim is to provide a </w:t>
      </w:r>
      <w:r>
        <w:rPr>
          <w:rFonts w:asciiTheme="majorHAnsi" w:hAnsiTheme="majorHAnsi" w:cstheme="majorHAnsi"/>
        </w:rPr>
        <w:t>first-class facility</w:t>
      </w:r>
      <w:r w:rsidRPr="009A008B">
        <w:rPr>
          <w:rFonts w:asciiTheme="majorHAnsi" w:hAnsiTheme="majorHAnsi" w:cstheme="majorHAnsi"/>
        </w:rPr>
        <w:t xml:space="preserve"> that </w:t>
      </w:r>
      <w:r>
        <w:rPr>
          <w:rFonts w:asciiTheme="majorHAnsi" w:hAnsiTheme="majorHAnsi" w:cstheme="majorHAnsi"/>
        </w:rPr>
        <w:t>caters</w:t>
      </w:r>
      <w:r w:rsidRPr="009A008B">
        <w:rPr>
          <w:rFonts w:asciiTheme="majorHAnsi" w:hAnsiTheme="majorHAnsi" w:cstheme="majorHAnsi"/>
        </w:rPr>
        <w:t xml:space="preserve"> for a wide range of activities</w:t>
      </w:r>
      <w:r>
        <w:rPr>
          <w:rFonts w:asciiTheme="majorHAnsi" w:hAnsiTheme="majorHAnsi" w:cstheme="majorHAnsi"/>
        </w:rPr>
        <w:t xml:space="preserve"> including </w:t>
      </w:r>
      <w:r w:rsidRPr="009A008B">
        <w:rPr>
          <w:rFonts w:asciiTheme="majorHAnsi" w:hAnsiTheme="majorHAnsi" w:cstheme="majorHAnsi"/>
        </w:rPr>
        <w:t>birthday parties</w:t>
      </w:r>
      <w:r>
        <w:rPr>
          <w:rFonts w:asciiTheme="majorHAnsi" w:hAnsiTheme="majorHAnsi" w:cstheme="majorHAnsi"/>
        </w:rPr>
        <w:t xml:space="preserve">; </w:t>
      </w:r>
      <w:r w:rsidRPr="009A008B">
        <w:rPr>
          <w:rFonts w:asciiTheme="majorHAnsi" w:hAnsiTheme="majorHAnsi" w:cstheme="majorHAnsi"/>
        </w:rPr>
        <w:t>wedding celebrations</w:t>
      </w:r>
      <w:r>
        <w:rPr>
          <w:rFonts w:asciiTheme="majorHAnsi" w:hAnsiTheme="majorHAnsi" w:cstheme="majorHAnsi"/>
        </w:rPr>
        <w:t>;</w:t>
      </w:r>
      <w:r w:rsidRPr="009A008B">
        <w:rPr>
          <w:rFonts w:asciiTheme="majorHAnsi" w:hAnsiTheme="majorHAnsi" w:cstheme="majorHAnsi"/>
        </w:rPr>
        <w:t xml:space="preserve"> school, craft and history groups</w:t>
      </w:r>
      <w:r>
        <w:rPr>
          <w:rFonts w:asciiTheme="majorHAnsi" w:hAnsiTheme="majorHAnsi" w:cstheme="majorHAnsi"/>
        </w:rPr>
        <w:t>;</w:t>
      </w:r>
      <w:r w:rsidRPr="009A008B">
        <w:rPr>
          <w:rFonts w:asciiTheme="majorHAnsi" w:hAnsiTheme="majorHAnsi" w:cstheme="majorHAnsi"/>
        </w:rPr>
        <w:t xml:space="preserve"> local and national sports events</w:t>
      </w:r>
      <w:r>
        <w:rPr>
          <w:rFonts w:asciiTheme="majorHAnsi" w:hAnsiTheme="majorHAnsi" w:cstheme="majorHAnsi"/>
        </w:rPr>
        <w:t>;</w:t>
      </w:r>
      <w:r w:rsidRPr="009A008B">
        <w:rPr>
          <w:rFonts w:asciiTheme="majorHAnsi" w:hAnsiTheme="majorHAnsi" w:cstheme="majorHAnsi"/>
        </w:rPr>
        <w:t xml:space="preserve"> yoga</w:t>
      </w:r>
      <w:r>
        <w:rPr>
          <w:rFonts w:asciiTheme="majorHAnsi" w:hAnsiTheme="majorHAnsi" w:cstheme="majorHAnsi"/>
        </w:rPr>
        <w:t xml:space="preserve"> and </w:t>
      </w:r>
      <w:proofErr w:type="spellStart"/>
      <w:r w:rsidRPr="009A008B">
        <w:rPr>
          <w:rFonts w:asciiTheme="majorHAnsi" w:hAnsiTheme="majorHAnsi" w:cstheme="majorHAnsi"/>
        </w:rPr>
        <w:t>pilates</w:t>
      </w:r>
      <w:proofErr w:type="spellEnd"/>
      <w:r w:rsidRPr="009A008B">
        <w:rPr>
          <w:rFonts w:asciiTheme="majorHAnsi" w:hAnsiTheme="majorHAnsi" w:cstheme="majorHAnsi"/>
        </w:rPr>
        <w:t xml:space="preserve"> classes</w:t>
      </w:r>
      <w:r>
        <w:rPr>
          <w:rFonts w:asciiTheme="majorHAnsi" w:hAnsiTheme="majorHAnsi" w:cstheme="majorHAnsi"/>
        </w:rPr>
        <w:t>;</w:t>
      </w:r>
      <w:r w:rsidRPr="009A008B">
        <w:rPr>
          <w:rFonts w:asciiTheme="majorHAnsi" w:hAnsiTheme="majorHAnsi" w:cstheme="majorHAnsi"/>
        </w:rPr>
        <w:t xml:space="preserve"> </w:t>
      </w:r>
      <w:r w:rsidR="007C33D7">
        <w:rPr>
          <w:rFonts w:asciiTheme="majorHAnsi" w:hAnsiTheme="majorHAnsi" w:cstheme="majorHAnsi"/>
        </w:rPr>
        <w:t xml:space="preserve">table tennis; </w:t>
      </w:r>
      <w:r w:rsidRPr="009A008B">
        <w:rPr>
          <w:rFonts w:asciiTheme="majorHAnsi" w:hAnsiTheme="majorHAnsi" w:cstheme="majorHAnsi"/>
        </w:rPr>
        <w:t xml:space="preserve">educational </w:t>
      </w:r>
      <w:r>
        <w:rPr>
          <w:rFonts w:asciiTheme="majorHAnsi" w:hAnsiTheme="majorHAnsi" w:cstheme="majorHAnsi"/>
        </w:rPr>
        <w:t xml:space="preserve">and </w:t>
      </w:r>
      <w:r w:rsidRPr="009A008B">
        <w:rPr>
          <w:rFonts w:asciiTheme="majorHAnsi" w:hAnsiTheme="majorHAnsi" w:cstheme="majorHAnsi"/>
        </w:rPr>
        <w:t xml:space="preserve">training workshops and much more.  </w:t>
      </w:r>
      <w:r>
        <w:rPr>
          <w:rFonts w:asciiTheme="majorHAnsi" w:hAnsiTheme="majorHAnsi" w:cstheme="majorHAnsi"/>
        </w:rPr>
        <w:t xml:space="preserve"> </w:t>
      </w:r>
    </w:p>
    <w:p w14:paraId="64C44690" w14:textId="77777777" w:rsidR="007E5BCF" w:rsidRPr="009E6779" w:rsidRDefault="007E5BCF" w:rsidP="00C46C3E">
      <w:pPr>
        <w:spacing w:before="240" w:line="259" w:lineRule="auto"/>
        <w:rPr>
          <w:rFonts w:asciiTheme="majorHAnsi" w:hAnsiTheme="majorHAnsi" w:cstheme="majorHAnsi"/>
        </w:rPr>
      </w:pPr>
    </w:p>
    <w:p w14:paraId="58D3F4A7" w14:textId="77777777" w:rsidR="009E6779" w:rsidRPr="009A008B" w:rsidRDefault="002F0E21" w:rsidP="00B25732">
      <w:pPr>
        <w:rPr>
          <w:rFonts w:asciiTheme="majorHAnsi" w:hAnsiTheme="majorHAnsi" w:cstheme="majorHAnsi"/>
          <w:b/>
          <w:bCs/>
        </w:rPr>
      </w:pPr>
      <w:r w:rsidRPr="009A008B">
        <w:rPr>
          <w:rFonts w:asciiTheme="majorHAnsi" w:hAnsiTheme="majorHAnsi" w:cstheme="majorHAnsi"/>
          <w:b/>
          <w:bCs/>
        </w:rPr>
        <w:t>Our</w:t>
      </w:r>
      <w:r w:rsidR="009E6779" w:rsidRPr="009A008B">
        <w:rPr>
          <w:rFonts w:asciiTheme="majorHAnsi" w:hAnsiTheme="majorHAnsi" w:cstheme="majorHAnsi"/>
          <w:b/>
          <w:bCs/>
        </w:rPr>
        <w:t xml:space="preserve"> Role</w:t>
      </w:r>
      <w:r w:rsidR="003E0EF6">
        <w:rPr>
          <w:rFonts w:asciiTheme="majorHAnsi" w:hAnsiTheme="majorHAnsi" w:cstheme="majorHAnsi"/>
          <w:b/>
          <w:bCs/>
        </w:rPr>
        <w:t xml:space="preserve">, </w:t>
      </w:r>
      <w:r w:rsidR="009E6779" w:rsidRPr="009A008B">
        <w:rPr>
          <w:rFonts w:asciiTheme="majorHAnsi" w:hAnsiTheme="majorHAnsi" w:cstheme="majorHAnsi"/>
          <w:b/>
          <w:bCs/>
        </w:rPr>
        <w:t xml:space="preserve">Responsibilities </w:t>
      </w:r>
      <w:r w:rsidR="003E0EF6">
        <w:rPr>
          <w:rFonts w:asciiTheme="majorHAnsi" w:hAnsiTheme="majorHAnsi" w:cstheme="majorHAnsi"/>
          <w:b/>
          <w:bCs/>
        </w:rPr>
        <w:t>and Achievements</w:t>
      </w:r>
    </w:p>
    <w:p w14:paraId="565D8B8D" w14:textId="77777777" w:rsidR="009E6779" w:rsidRPr="009A008B" w:rsidRDefault="009E6779">
      <w:pPr>
        <w:rPr>
          <w:rFonts w:asciiTheme="majorHAnsi" w:hAnsiTheme="majorHAnsi" w:cstheme="majorHAnsi"/>
        </w:rPr>
      </w:pPr>
    </w:p>
    <w:p w14:paraId="5DBF74BE" w14:textId="77777777" w:rsidR="00745341" w:rsidRPr="009A008B" w:rsidRDefault="00745341">
      <w:pPr>
        <w:rPr>
          <w:rFonts w:asciiTheme="majorHAnsi" w:hAnsiTheme="majorHAnsi" w:cstheme="majorHAnsi"/>
          <w:color w:val="000000"/>
        </w:rPr>
      </w:pPr>
      <w:r w:rsidRPr="009A008B">
        <w:rPr>
          <w:rFonts w:asciiTheme="majorHAnsi" w:hAnsiTheme="majorHAnsi" w:cstheme="majorHAnsi"/>
        </w:rPr>
        <w:t xml:space="preserve">The </w:t>
      </w:r>
      <w:r w:rsidR="000460EE" w:rsidRPr="009A008B">
        <w:rPr>
          <w:rFonts w:asciiTheme="majorHAnsi" w:hAnsiTheme="majorHAnsi" w:cstheme="majorHAnsi"/>
        </w:rPr>
        <w:t>Committee</w:t>
      </w:r>
      <w:r w:rsidR="005F4223">
        <w:rPr>
          <w:rFonts w:asciiTheme="majorHAnsi" w:hAnsiTheme="majorHAnsi" w:cstheme="majorHAnsi"/>
        </w:rPr>
        <w:t xml:space="preserve">, both individually and collectively, has a diverse range of </w:t>
      </w:r>
      <w:r w:rsidR="004954B0" w:rsidRPr="009A008B">
        <w:rPr>
          <w:rFonts w:asciiTheme="majorHAnsi" w:hAnsiTheme="majorHAnsi" w:cstheme="majorHAnsi"/>
        </w:rPr>
        <w:t>responsibilities</w:t>
      </w:r>
      <w:r w:rsidR="005F4223">
        <w:rPr>
          <w:rFonts w:asciiTheme="majorHAnsi" w:hAnsiTheme="majorHAnsi" w:cstheme="majorHAnsi"/>
        </w:rPr>
        <w:t xml:space="preserve"> including:</w:t>
      </w:r>
    </w:p>
    <w:p w14:paraId="14EE72AB" w14:textId="77777777" w:rsidR="00745341" w:rsidRPr="009A008B" w:rsidRDefault="00745341">
      <w:pPr>
        <w:rPr>
          <w:rFonts w:asciiTheme="majorHAnsi" w:hAnsiTheme="majorHAnsi" w:cstheme="majorHAnsi"/>
          <w:color w:val="000000"/>
        </w:rPr>
      </w:pPr>
    </w:p>
    <w:p w14:paraId="1AB1D534" w14:textId="40A34882" w:rsidR="00745341" w:rsidRPr="008A25BF" w:rsidRDefault="008A25BF" w:rsidP="008A25BF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R</w:t>
      </w:r>
      <w:r w:rsidR="00745341" w:rsidRPr="008A25BF">
        <w:rPr>
          <w:rFonts w:asciiTheme="majorHAnsi" w:hAnsiTheme="majorHAnsi" w:cstheme="majorHAnsi"/>
          <w:color w:val="000000"/>
        </w:rPr>
        <w:t>unning the village hall</w:t>
      </w:r>
      <w:r w:rsidR="008A4A2D" w:rsidRPr="008A25BF">
        <w:rPr>
          <w:rFonts w:asciiTheme="majorHAnsi" w:hAnsiTheme="majorHAnsi" w:cstheme="majorHAnsi"/>
          <w:color w:val="000000"/>
        </w:rPr>
        <w:t xml:space="preserve"> on a day-to-day basis</w:t>
      </w:r>
      <w:r w:rsidR="006462D6" w:rsidRPr="008A25BF">
        <w:rPr>
          <w:rFonts w:asciiTheme="majorHAnsi" w:hAnsiTheme="majorHAnsi" w:cstheme="majorHAnsi"/>
          <w:color w:val="000000"/>
        </w:rPr>
        <w:t xml:space="preserve">: </w:t>
      </w:r>
      <w:r w:rsidR="006462D6" w:rsidRPr="008A25BF">
        <w:rPr>
          <w:rFonts w:asciiTheme="majorHAnsi" w:hAnsiTheme="majorHAnsi" w:cstheme="majorHAnsi"/>
          <w:b/>
          <w:bCs/>
          <w:color w:val="000000"/>
        </w:rPr>
        <w:t>during this period the Committee ha</w:t>
      </w:r>
      <w:r w:rsidR="00BC3F87" w:rsidRPr="008A25BF">
        <w:rPr>
          <w:rFonts w:asciiTheme="majorHAnsi" w:hAnsiTheme="majorHAnsi" w:cstheme="majorHAnsi"/>
          <w:b/>
          <w:bCs/>
          <w:color w:val="000000"/>
        </w:rPr>
        <w:t>s</w:t>
      </w:r>
      <w:r w:rsidR="006462D6" w:rsidRPr="008A25BF">
        <w:rPr>
          <w:rFonts w:asciiTheme="majorHAnsi" w:hAnsiTheme="majorHAnsi" w:cstheme="majorHAnsi"/>
          <w:b/>
          <w:bCs/>
          <w:color w:val="000000"/>
        </w:rPr>
        <w:t xml:space="preserve"> </w:t>
      </w:r>
      <w:r w:rsidR="007724DD" w:rsidRPr="008A25BF">
        <w:rPr>
          <w:rFonts w:asciiTheme="majorHAnsi" w:hAnsiTheme="majorHAnsi" w:cstheme="majorHAnsi"/>
          <w:b/>
          <w:bCs/>
          <w:color w:val="000000"/>
        </w:rPr>
        <w:t xml:space="preserve">continued to undertake </w:t>
      </w:r>
      <w:r w:rsidR="006462D6" w:rsidRPr="008A25BF">
        <w:rPr>
          <w:rFonts w:asciiTheme="majorHAnsi" w:hAnsiTheme="majorHAnsi" w:cstheme="majorHAnsi"/>
          <w:b/>
          <w:bCs/>
          <w:color w:val="000000"/>
        </w:rPr>
        <w:t xml:space="preserve">works to maintain, repair and </w:t>
      </w:r>
      <w:r w:rsidR="005F4223" w:rsidRPr="008A25BF">
        <w:rPr>
          <w:rFonts w:asciiTheme="majorHAnsi" w:hAnsiTheme="majorHAnsi" w:cstheme="majorHAnsi"/>
          <w:b/>
          <w:bCs/>
          <w:color w:val="000000"/>
        </w:rPr>
        <w:t>enhanc</w:t>
      </w:r>
      <w:r w:rsidR="00BC3F87" w:rsidRPr="008A25BF">
        <w:rPr>
          <w:rFonts w:asciiTheme="majorHAnsi" w:hAnsiTheme="majorHAnsi" w:cstheme="majorHAnsi"/>
          <w:b/>
          <w:bCs/>
          <w:color w:val="000000"/>
        </w:rPr>
        <w:t>e</w:t>
      </w:r>
      <w:r w:rsidR="00745341" w:rsidRPr="008A25BF">
        <w:rPr>
          <w:rFonts w:asciiTheme="majorHAnsi" w:hAnsiTheme="majorHAnsi" w:cstheme="majorHAnsi"/>
          <w:b/>
          <w:bCs/>
          <w:color w:val="000000"/>
        </w:rPr>
        <w:t xml:space="preserve"> the building</w:t>
      </w:r>
      <w:r w:rsidR="006462D6" w:rsidRPr="008A25BF">
        <w:rPr>
          <w:rFonts w:asciiTheme="majorHAnsi" w:hAnsiTheme="majorHAnsi" w:cstheme="majorHAnsi"/>
          <w:b/>
          <w:bCs/>
          <w:color w:val="000000"/>
        </w:rPr>
        <w:t xml:space="preserve"> and its grounds</w:t>
      </w:r>
      <w:r w:rsidR="008A4A2D" w:rsidRPr="008A25BF">
        <w:rPr>
          <w:rFonts w:asciiTheme="majorHAnsi" w:hAnsiTheme="majorHAnsi" w:cstheme="majorHAnsi"/>
          <w:color w:val="000000"/>
        </w:rPr>
        <w:t xml:space="preserve"> </w:t>
      </w:r>
      <w:r w:rsidR="006462D6" w:rsidRPr="008A25BF">
        <w:rPr>
          <w:rFonts w:asciiTheme="majorHAnsi" w:hAnsiTheme="majorHAnsi" w:cstheme="majorHAnsi"/>
          <w:color w:val="000000"/>
        </w:rPr>
        <w:t xml:space="preserve"> </w:t>
      </w:r>
    </w:p>
    <w:p w14:paraId="334CDF84" w14:textId="77777777" w:rsidR="000460EE" w:rsidRPr="009A008B" w:rsidRDefault="000460EE" w:rsidP="008A25BF">
      <w:pPr>
        <w:rPr>
          <w:rFonts w:asciiTheme="majorHAnsi" w:hAnsiTheme="majorHAnsi" w:cstheme="majorHAnsi"/>
          <w:color w:val="000000"/>
        </w:rPr>
      </w:pPr>
    </w:p>
    <w:p w14:paraId="2727AA90" w14:textId="44F8FBAB" w:rsidR="00745341" w:rsidRPr="008A25BF" w:rsidRDefault="008A25BF" w:rsidP="008A25BF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E</w:t>
      </w:r>
      <w:r w:rsidR="005F4223" w:rsidRPr="008A25BF">
        <w:rPr>
          <w:rFonts w:asciiTheme="majorHAnsi" w:hAnsiTheme="majorHAnsi" w:cstheme="majorHAnsi"/>
          <w:color w:val="000000"/>
        </w:rPr>
        <w:t>nsuring appropriate checks and controls</w:t>
      </w:r>
      <w:r w:rsidR="006462D6" w:rsidRPr="008A25BF">
        <w:rPr>
          <w:rFonts w:asciiTheme="majorHAnsi" w:hAnsiTheme="majorHAnsi" w:cstheme="majorHAnsi"/>
          <w:color w:val="000000"/>
        </w:rPr>
        <w:t xml:space="preserve">: </w:t>
      </w:r>
      <w:r w:rsidR="007724DD" w:rsidRPr="008A25BF">
        <w:rPr>
          <w:rFonts w:asciiTheme="majorHAnsi" w:hAnsiTheme="majorHAnsi" w:cstheme="majorHAnsi"/>
          <w:b/>
          <w:bCs/>
          <w:color w:val="000000"/>
        </w:rPr>
        <w:t xml:space="preserve">reviewing </w:t>
      </w:r>
      <w:r w:rsidR="006462D6" w:rsidRPr="008A25BF">
        <w:rPr>
          <w:rFonts w:asciiTheme="majorHAnsi" w:hAnsiTheme="majorHAnsi" w:cstheme="majorHAnsi"/>
          <w:b/>
          <w:bCs/>
          <w:color w:val="000000"/>
        </w:rPr>
        <w:t xml:space="preserve">health, safety, risk and compliance policies to </w:t>
      </w:r>
      <w:r w:rsidR="007724DD" w:rsidRPr="008A25BF">
        <w:rPr>
          <w:rFonts w:asciiTheme="majorHAnsi" w:hAnsiTheme="majorHAnsi" w:cstheme="majorHAnsi"/>
          <w:b/>
          <w:bCs/>
          <w:color w:val="000000"/>
        </w:rPr>
        <w:t xml:space="preserve">help </w:t>
      </w:r>
      <w:r w:rsidR="006462D6" w:rsidRPr="008A25BF">
        <w:rPr>
          <w:rFonts w:asciiTheme="majorHAnsi" w:hAnsiTheme="majorHAnsi" w:cstheme="majorHAnsi"/>
          <w:b/>
          <w:bCs/>
          <w:color w:val="000000"/>
        </w:rPr>
        <w:t xml:space="preserve">protect </w:t>
      </w:r>
      <w:r w:rsidR="00BC3F87" w:rsidRPr="008A25BF">
        <w:rPr>
          <w:rFonts w:asciiTheme="majorHAnsi" w:hAnsiTheme="majorHAnsi" w:cstheme="majorHAnsi"/>
          <w:b/>
          <w:bCs/>
          <w:color w:val="000000"/>
        </w:rPr>
        <w:t xml:space="preserve">and support </w:t>
      </w:r>
      <w:r w:rsidR="006462D6" w:rsidRPr="008A25BF">
        <w:rPr>
          <w:rFonts w:asciiTheme="majorHAnsi" w:hAnsiTheme="majorHAnsi" w:cstheme="majorHAnsi"/>
          <w:b/>
          <w:bCs/>
          <w:color w:val="000000"/>
        </w:rPr>
        <w:t>users of the hall and its amenities</w:t>
      </w:r>
    </w:p>
    <w:p w14:paraId="37C72776" w14:textId="77777777" w:rsidR="000460EE" w:rsidRPr="009A008B" w:rsidRDefault="000460EE" w:rsidP="008A25BF">
      <w:pPr>
        <w:rPr>
          <w:rFonts w:asciiTheme="majorHAnsi" w:hAnsiTheme="majorHAnsi" w:cstheme="majorHAnsi"/>
          <w:color w:val="000000"/>
        </w:rPr>
      </w:pPr>
    </w:p>
    <w:p w14:paraId="6E41A8D7" w14:textId="130EC36B" w:rsidR="008A4A2D" w:rsidRPr="00E5310A" w:rsidRDefault="008A25BF" w:rsidP="008A25BF">
      <w:pPr>
        <w:pStyle w:val="ListParagraph"/>
        <w:numPr>
          <w:ilvl w:val="0"/>
          <w:numId w:val="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M</w:t>
      </w:r>
      <w:r w:rsidR="005F4223" w:rsidRPr="008A25BF">
        <w:rPr>
          <w:rFonts w:asciiTheme="majorHAnsi" w:hAnsiTheme="majorHAnsi" w:cstheme="majorHAnsi"/>
          <w:color w:val="000000"/>
        </w:rPr>
        <w:t xml:space="preserve">anaging </w:t>
      </w:r>
      <w:r w:rsidR="00745341" w:rsidRPr="008A25BF">
        <w:rPr>
          <w:rFonts w:asciiTheme="majorHAnsi" w:hAnsiTheme="majorHAnsi" w:cstheme="majorHAnsi"/>
          <w:color w:val="000000"/>
        </w:rPr>
        <w:t>the financial position of the hall</w:t>
      </w:r>
      <w:r w:rsidR="006462D6" w:rsidRPr="008A25BF">
        <w:rPr>
          <w:rFonts w:asciiTheme="majorHAnsi" w:hAnsiTheme="majorHAnsi" w:cstheme="majorHAnsi"/>
          <w:color w:val="000000"/>
        </w:rPr>
        <w:t>:</w:t>
      </w:r>
      <w:r w:rsidR="00745341" w:rsidRPr="008A25BF">
        <w:rPr>
          <w:rFonts w:asciiTheme="majorHAnsi" w:hAnsiTheme="majorHAnsi" w:cstheme="majorHAnsi"/>
          <w:color w:val="000000"/>
        </w:rPr>
        <w:t xml:space="preserve"> in a</w:t>
      </w:r>
      <w:r w:rsidR="005F4223" w:rsidRPr="008A25BF">
        <w:rPr>
          <w:rFonts w:asciiTheme="majorHAnsi" w:hAnsiTheme="majorHAnsi" w:cstheme="majorHAnsi"/>
          <w:color w:val="000000"/>
        </w:rPr>
        <w:t>n ongoing</w:t>
      </w:r>
      <w:r w:rsidR="00745341" w:rsidRPr="008A25BF">
        <w:rPr>
          <w:rFonts w:asciiTheme="majorHAnsi" w:hAnsiTheme="majorHAnsi" w:cstheme="majorHAnsi"/>
          <w:color w:val="000000"/>
        </w:rPr>
        <w:t xml:space="preserve"> </w:t>
      </w:r>
      <w:r w:rsidR="008A4A2D" w:rsidRPr="008A25BF">
        <w:rPr>
          <w:rFonts w:asciiTheme="majorHAnsi" w:hAnsiTheme="majorHAnsi" w:cstheme="majorHAnsi"/>
          <w:color w:val="000000"/>
        </w:rPr>
        <w:t xml:space="preserve">challenging </w:t>
      </w:r>
      <w:r w:rsidR="00745341" w:rsidRPr="008A25BF">
        <w:rPr>
          <w:rFonts w:asciiTheme="majorHAnsi" w:hAnsiTheme="majorHAnsi" w:cstheme="majorHAnsi"/>
          <w:color w:val="000000"/>
        </w:rPr>
        <w:t>economic climate</w:t>
      </w:r>
      <w:r w:rsidR="008A4A2D" w:rsidRPr="008A25BF">
        <w:rPr>
          <w:rFonts w:asciiTheme="majorHAnsi" w:hAnsiTheme="majorHAnsi" w:cstheme="majorHAnsi"/>
          <w:color w:val="000000"/>
        </w:rPr>
        <w:t xml:space="preserve"> </w:t>
      </w:r>
      <w:r w:rsidR="006462D6" w:rsidRPr="008A25BF">
        <w:rPr>
          <w:rFonts w:asciiTheme="majorHAnsi" w:hAnsiTheme="majorHAnsi" w:cstheme="majorHAnsi"/>
          <w:color w:val="000000"/>
        </w:rPr>
        <w:t xml:space="preserve">we </w:t>
      </w:r>
      <w:r w:rsidR="006462D6" w:rsidRPr="008A25BF">
        <w:rPr>
          <w:rFonts w:asciiTheme="majorHAnsi" w:hAnsiTheme="majorHAnsi" w:cstheme="majorHAnsi"/>
          <w:b/>
          <w:bCs/>
          <w:color w:val="000000"/>
        </w:rPr>
        <w:t xml:space="preserve">continue to </w:t>
      </w:r>
      <w:r w:rsidR="005F4223" w:rsidRPr="008A25BF">
        <w:rPr>
          <w:rFonts w:asciiTheme="majorHAnsi" w:hAnsiTheme="majorHAnsi" w:cstheme="majorHAnsi"/>
          <w:b/>
          <w:bCs/>
          <w:color w:val="000000"/>
        </w:rPr>
        <w:t>driv</w:t>
      </w:r>
      <w:r w:rsidR="006462D6" w:rsidRPr="008A25BF">
        <w:rPr>
          <w:rFonts w:asciiTheme="majorHAnsi" w:hAnsiTheme="majorHAnsi" w:cstheme="majorHAnsi"/>
          <w:b/>
          <w:bCs/>
          <w:color w:val="000000"/>
        </w:rPr>
        <w:t>e</w:t>
      </w:r>
      <w:r w:rsidR="005F4223" w:rsidRPr="008A25BF">
        <w:rPr>
          <w:rFonts w:asciiTheme="majorHAnsi" w:hAnsiTheme="majorHAnsi" w:cstheme="majorHAnsi"/>
          <w:b/>
          <w:bCs/>
          <w:color w:val="000000"/>
        </w:rPr>
        <w:t xml:space="preserve"> efficiency</w:t>
      </w:r>
      <w:r w:rsidR="006462D6" w:rsidRPr="008A25BF">
        <w:rPr>
          <w:rFonts w:asciiTheme="majorHAnsi" w:hAnsiTheme="majorHAnsi" w:cstheme="majorHAnsi"/>
          <w:b/>
          <w:bCs/>
          <w:color w:val="000000"/>
        </w:rPr>
        <w:t xml:space="preserve">, </w:t>
      </w:r>
      <w:r w:rsidR="00745341" w:rsidRPr="008A25BF">
        <w:rPr>
          <w:rFonts w:asciiTheme="majorHAnsi" w:hAnsiTheme="majorHAnsi" w:cstheme="majorHAnsi"/>
          <w:b/>
          <w:bCs/>
          <w:color w:val="000000"/>
        </w:rPr>
        <w:t>reduc</w:t>
      </w:r>
      <w:r w:rsidR="006462D6" w:rsidRPr="008A25BF">
        <w:rPr>
          <w:rFonts w:asciiTheme="majorHAnsi" w:hAnsiTheme="majorHAnsi" w:cstheme="majorHAnsi"/>
          <w:b/>
          <w:bCs/>
          <w:color w:val="000000"/>
        </w:rPr>
        <w:t xml:space="preserve">e </w:t>
      </w:r>
      <w:r w:rsidR="00745341" w:rsidRPr="008A25BF">
        <w:rPr>
          <w:rFonts w:asciiTheme="majorHAnsi" w:hAnsiTheme="majorHAnsi" w:cstheme="majorHAnsi"/>
          <w:b/>
          <w:bCs/>
          <w:color w:val="000000"/>
        </w:rPr>
        <w:t xml:space="preserve">costs </w:t>
      </w:r>
      <w:r w:rsidR="006462D6" w:rsidRPr="008A25BF">
        <w:rPr>
          <w:rFonts w:asciiTheme="majorHAnsi" w:hAnsiTheme="majorHAnsi" w:cstheme="majorHAnsi"/>
          <w:b/>
          <w:bCs/>
        </w:rPr>
        <w:t xml:space="preserve">and improve </w:t>
      </w:r>
      <w:r w:rsidRPr="008A25BF">
        <w:rPr>
          <w:rFonts w:asciiTheme="majorHAnsi" w:hAnsiTheme="majorHAnsi" w:cstheme="majorHAnsi"/>
          <w:b/>
          <w:bCs/>
        </w:rPr>
        <w:t xml:space="preserve">overall </w:t>
      </w:r>
      <w:r w:rsidR="006462D6" w:rsidRPr="008A25BF">
        <w:rPr>
          <w:rFonts w:asciiTheme="majorHAnsi" w:hAnsiTheme="majorHAnsi" w:cstheme="majorHAnsi"/>
          <w:b/>
          <w:bCs/>
        </w:rPr>
        <w:t xml:space="preserve">year-on-year financial </w:t>
      </w:r>
      <w:r w:rsidR="00BC3F87" w:rsidRPr="008A25BF">
        <w:rPr>
          <w:rFonts w:asciiTheme="majorHAnsi" w:hAnsiTheme="majorHAnsi" w:cstheme="majorHAnsi"/>
          <w:b/>
          <w:bCs/>
        </w:rPr>
        <w:t>results</w:t>
      </w:r>
      <w:r w:rsidR="004D5FAF">
        <w:rPr>
          <w:rFonts w:asciiTheme="majorHAnsi" w:hAnsiTheme="majorHAnsi" w:cstheme="majorHAnsi"/>
          <w:b/>
          <w:bCs/>
        </w:rPr>
        <w:t>*</w:t>
      </w:r>
    </w:p>
    <w:p w14:paraId="36BFE3C7" w14:textId="77777777" w:rsidR="00E5310A" w:rsidRPr="00E5310A" w:rsidRDefault="00E5310A" w:rsidP="00E5310A">
      <w:pPr>
        <w:pStyle w:val="ListParagraph"/>
        <w:rPr>
          <w:rFonts w:asciiTheme="majorHAnsi" w:hAnsiTheme="majorHAnsi" w:cstheme="majorHAnsi"/>
        </w:rPr>
      </w:pPr>
    </w:p>
    <w:p w14:paraId="1B87B66A" w14:textId="77777777" w:rsidR="008A25BF" w:rsidRDefault="008A25BF" w:rsidP="008A25BF">
      <w:pPr>
        <w:rPr>
          <w:rFonts w:asciiTheme="majorHAnsi" w:hAnsiTheme="majorHAnsi" w:cstheme="majorHAnsi"/>
          <w:color w:val="EE0000"/>
        </w:rPr>
      </w:pPr>
    </w:p>
    <w:p w14:paraId="67F72B2D" w14:textId="77777777" w:rsidR="000432CB" w:rsidRPr="009A008B" w:rsidRDefault="000432CB" w:rsidP="008A25BF">
      <w:pPr>
        <w:rPr>
          <w:rFonts w:asciiTheme="majorHAnsi" w:hAnsiTheme="majorHAnsi" w:cstheme="majorHAnsi"/>
          <w:color w:val="000000"/>
        </w:rPr>
      </w:pPr>
    </w:p>
    <w:p w14:paraId="58133C26" w14:textId="357325F5" w:rsidR="007724DD" w:rsidRPr="008A25BF" w:rsidRDefault="008A25BF" w:rsidP="008A25BF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color w:val="000000"/>
        </w:rPr>
      </w:pPr>
      <w:r>
        <w:rPr>
          <w:rFonts w:asciiTheme="majorHAnsi" w:hAnsiTheme="majorHAnsi" w:cstheme="majorHAnsi"/>
          <w:color w:val="000000"/>
        </w:rPr>
        <w:lastRenderedPageBreak/>
        <w:t>M</w:t>
      </w:r>
      <w:r w:rsidR="00200D15" w:rsidRPr="008A25BF">
        <w:rPr>
          <w:rFonts w:asciiTheme="majorHAnsi" w:hAnsiTheme="majorHAnsi" w:cstheme="majorHAnsi"/>
          <w:color w:val="000000"/>
        </w:rPr>
        <w:t>inimis</w:t>
      </w:r>
      <w:r w:rsidR="005F4223" w:rsidRPr="008A25BF">
        <w:rPr>
          <w:rFonts w:asciiTheme="majorHAnsi" w:hAnsiTheme="majorHAnsi" w:cstheme="majorHAnsi"/>
          <w:color w:val="000000"/>
        </w:rPr>
        <w:t>ing</w:t>
      </w:r>
      <w:r w:rsidR="00200D15" w:rsidRPr="008A25BF">
        <w:rPr>
          <w:rFonts w:asciiTheme="majorHAnsi" w:hAnsiTheme="majorHAnsi" w:cstheme="majorHAnsi"/>
          <w:color w:val="000000"/>
        </w:rPr>
        <w:t xml:space="preserve"> our carbon footprint</w:t>
      </w:r>
      <w:r w:rsidR="006462D6" w:rsidRPr="008A25BF">
        <w:rPr>
          <w:rFonts w:asciiTheme="majorHAnsi" w:hAnsiTheme="majorHAnsi" w:cstheme="majorHAnsi"/>
          <w:color w:val="000000"/>
        </w:rPr>
        <w:t xml:space="preserve">: </w:t>
      </w:r>
      <w:r w:rsidR="00200D15" w:rsidRPr="008A25BF">
        <w:rPr>
          <w:rFonts w:asciiTheme="majorHAnsi" w:hAnsiTheme="majorHAnsi" w:cstheme="majorHAnsi"/>
          <w:color w:val="000000"/>
        </w:rPr>
        <w:t>reduc</w:t>
      </w:r>
      <w:r w:rsidR="005F4223" w:rsidRPr="008A25BF">
        <w:rPr>
          <w:rFonts w:asciiTheme="majorHAnsi" w:hAnsiTheme="majorHAnsi" w:cstheme="majorHAnsi"/>
          <w:color w:val="000000"/>
        </w:rPr>
        <w:t>ing</w:t>
      </w:r>
      <w:r w:rsidR="008A4A2D" w:rsidRPr="008A25BF">
        <w:rPr>
          <w:rFonts w:asciiTheme="majorHAnsi" w:hAnsiTheme="majorHAnsi" w:cstheme="majorHAnsi"/>
          <w:color w:val="000000"/>
        </w:rPr>
        <w:t xml:space="preserve"> our environmental </w:t>
      </w:r>
      <w:r w:rsidR="00200D15" w:rsidRPr="008A25BF">
        <w:rPr>
          <w:rFonts w:asciiTheme="majorHAnsi" w:hAnsiTheme="majorHAnsi" w:cstheme="majorHAnsi"/>
          <w:color w:val="000000"/>
        </w:rPr>
        <w:t xml:space="preserve">impact </w:t>
      </w:r>
      <w:r w:rsidR="008A4A2D" w:rsidRPr="008A25BF">
        <w:rPr>
          <w:rFonts w:asciiTheme="majorHAnsi" w:hAnsiTheme="majorHAnsi" w:cstheme="majorHAnsi"/>
          <w:color w:val="000000"/>
        </w:rPr>
        <w:t xml:space="preserve">by </w:t>
      </w:r>
      <w:r w:rsidR="008A4A2D" w:rsidRPr="008A25BF">
        <w:rPr>
          <w:rFonts w:asciiTheme="majorHAnsi" w:hAnsiTheme="majorHAnsi" w:cstheme="majorHAnsi"/>
          <w:b/>
          <w:bCs/>
          <w:color w:val="000000"/>
        </w:rPr>
        <w:t xml:space="preserve">generating </w:t>
      </w:r>
      <w:r w:rsidR="006462D6" w:rsidRPr="008A25BF">
        <w:rPr>
          <w:rFonts w:asciiTheme="majorHAnsi" w:hAnsiTheme="majorHAnsi" w:cstheme="majorHAnsi"/>
          <w:b/>
          <w:bCs/>
          <w:color w:val="000000"/>
        </w:rPr>
        <w:t xml:space="preserve">and storing </w:t>
      </w:r>
      <w:r w:rsidR="000432CB" w:rsidRPr="008A25BF">
        <w:rPr>
          <w:rFonts w:asciiTheme="majorHAnsi" w:hAnsiTheme="majorHAnsi" w:cstheme="majorHAnsi"/>
          <w:b/>
          <w:bCs/>
          <w:color w:val="000000"/>
        </w:rPr>
        <w:t xml:space="preserve">our own </w:t>
      </w:r>
      <w:r w:rsidR="008A4A2D" w:rsidRPr="008A25BF">
        <w:rPr>
          <w:rFonts w:asciiTheme="majorHAnsi" w:hAnsiTheme="majorHAnsi" w:cstheme="majorHAnsi"/>
          <w:b/>
          <w:bCs/>
          <w:color w:val="000000"/>
        </w:rPr>
        <w:t xml:space="preserve">green energy </w:t>
      </w:r>
      <w:r w:rsidR="006462D6" w:rsidRPr="008A25BF">
        <w:rPr>
          <w:rFonts w:asciiTheme="majorHAnsi" w:hAnsiTheme="majorHAnsi" w:cstheme="majorHAnsi"/>
          <w:b/>
          <w:bCs/>
          <w:color w:val="000000"/>
        </w:rPr>
        <w:t>to benefit the hall</w:t>
      </w:r>
      <w:r w:rsidR="007724DD" w:rsidRPr="008A25BF">
        <w:rPr>
          <w:rFonts w:asciiTheme="majorHAnsi" w:hAnsiTheme="majorHAnsi" w:cstheme="majorHAnsi"/>
          <w:b/>
          <w:bCs/>
          <w:color w:val="000000"/>
        </w:rPr>
        <w:t xml:space="preserve"> and</w:t>
      </w:r>
      <w:r w:rsidR="00BC3F87" w:rsidRPr="008A25BF">
        <w:rPr>
          <w:rFonts w:asciiTheme="majorHAnsi" w:hAnsiTheme="majorHAnsi" w:cstheme="majorHAnsi"/>
          <w:b/>
          <w:bCs/>
          <w:color w:val="000000"/>
        </w:rPr>
        <w:t xml:space="preserve"> </w:t>
      </w:r>
      <w:r w:rsidR="006462D6" w:rsidRPr="008A25BF">
        <w:rPr>
          <w:rFonts w:asciiTheme="majorHAnsi" w:hAnsiTheme="majorHAnsi" w:cstheme="majorHAnsi"/>
          <w:b/>
          <w:bCs/>
          <w:color w:val="000000"/>
        </w:rPr>
        <w:t>the village shop</w:t>
      </w:r>
      <w:r w:rsidR="007724DD" w:rsidRPr="008A25BF">
        <w:rPr>
          <w:rFonts w:asciiTheme="majorHAnsi" w:hAnsiTheme="majorHAnsi" w:cstheme="majorHAnsi"/>
          <w:b/>
          <w:bCs/>
          <w:color w:val="000000"/>
        </w:rPr>
        <w:t>/community</w:t>
      </w:r>
    </w:p>
    <w:p w14:paraId="74F75AB6" w14:textId="77777777" w:rsidR="007724DD" w:rsidRPr="007724DD" w:rsidRDefault="007724DD" w:rsidP="008A25BF">
      <w:pPr>
        <w:pStyle w:val="ListParagraph"/>
        <w:rPr>
          <w:rFonts w:asciiTheme="majorHAnsi" w:hAnsiTheme="majorHAnsi" w:cstheme="majorHAnsi"/>
          <w:b/>
          <w:bCs/>
          <w:color w:val="000000"/>
        </w:rPr>
      </w:pPr>
    </w:p>
    <w:p w14:paraId="099245DB" w14:textId="78FC1408" w:rsidR="008A4A2D" w:rsidRPr="008A25BF" w:rsidRDefault="008A25BF" w:rsidP="008A25BF">
      <w:pPr>
        <w:pStyle w:val="ListParagraph"/>
        <w:numPr>
          <w:ilvl w:val="0"/>
          <w:numId w:val="4"/>
        </w:numPr>
        <w:rPr>
          <w:rFonts w:asciiTheme="majorHAnsi" w:hAnsiTheme="majorHAnsi" w:cstheme="majorHAnsi"/>
        </w:rPr>
      </w:pPr>
      <w:r w:rsidRPr="008A25BF">
        <w:rPr>
          <w:rFonts w:asciiTheme="majorHAnsi" w:hAnsiTheme="majorHAnsi" w:cstheme="majorHAnsi"/>
          <w:color w:val="000000"/>
        </w:rPr>
        <w:t>W</w:t>
      </w:r>
      <w:r w:rsidR="008A4A2D" w:rsidRPr="008A25BF">
        <w:rPr>
          <w:rFonts w:asciiTheme="majorHAnsi" w:hAnsiTheme="majorHAnsi" w:cstheme="majorHAnsi"/>
          <w:color w:val="000000"/>
        </w:rPr>
        <w:t xml:space="preserve">orking in alignment </w:t>
      </w:r>
      <w:r w:rsidR="00C1205D" w:rsidRPr="008A25BF">
        <w:rPr>
          <w:rFonts w:asciiTheme="majorHAnsi" w:hAnsiTheme="majorHAnsi" w:cstheme="majorHAnsi"/>
          <w:color w:val="000000"/>
        </w:rPr>
        <w:t>with others: collaborating with</w:t>
      </w:r>
      <w:r w:rsidR="008A4A2D" w:rsidRPr="008A25BF">
        <w:rPr>
          <w:rFonts w:asciiTheme="majorHAnsi" w:hAnsiTheme="majorHAnsi" w:cstheme="majorHAnsi"/>
          <w:color w:val="000000"/>
        </w:rPr>
        <w:t xml:space="preserve"> the </w:t>
      </w:r>
      <w:r w:rsidR="006462D6" w:rsidRPr="008A25BF">
        <w:rPr>
          <w:rFonts w:asciiTheme="majorHAnsi" w:hAnsiTheme="majorHAnsi" w:cstheme="majorHAnsi"/>
          <w:color w:val="000000"/>
        </w:rPr>
        <w:t>S</w:t>
      </w:r>
      <w:r w:rsidR="008A4A2D" w:rsidRPr="008A25BF">
        <w:rPr>
          <w:rFonts w:asciiTheme="majorHAnsi" w:hAnsiTheme="majorHAnsi" w:cstheme="majorHAnsi"/>
          <w:color w:val="000000"/>
        </w:rPr>
        <w:t xml:space="preserve">hop </w:t>
      </w:r>
      <w:r w:rsidR="006462D6" w:rsidRPr="008A25BF">
        <w:rPr>
          <w:rFonts w:asciiTheme="majorHAnsi" w:hAnsiTheme="majorHAnsi" w:cstheme="majorHAnsi"/>
          <w:color w:val="000000"/>
        </w:rPr>
        <w:t xml:space="preserve">and other local partners </w:t>
      </w:r>
      <w:r w:rsidR="000432CB" w:rsidRPr="008A25BF">
        <w:rPr>
          <w:rFonts w:asciiTheme="majorHAnsi" w:hAnsiTheme="majorHAnsi" w:cstheme="majorHAnsi"/>
          <w:color w:val="000000"/>
        </w:rPr>
        <w:t xml:space="preserve">to </w:t>
      </w:r>
      <w:r w:rsidR="006462D6" w:rsidRPr="008A25BF">
        <w:rPr>
          <w:rFonts w:asciiTheme="majorHAnsi" w:hAnsiTheme="majorHAnsi" w:cstheme="majorHAnsi"/>
          <w:color w:val="000000"/>
        </w:rPr>
        <w:t>promote</w:t>
      </w:r>
      <w:r w:rsidR="008A4A2D" w:rsidRPr="008A25BF">
        <w:rPr>
          <w:rFonts w:asciiTheme="majorHAnsi" w:hAnsiTheme="majorHAnsi" w:cstheme="majorHAnsi"/>
          <w:color w:val="000000"/>
        </w:rPr>
        <w:t xml:space="preserve"> </w:t>
      </w:r>
      <w:r w:rsidR="00C1205D" w:rsidRPr="008A25BF">
        <w:rPr>
          <w:rFonts w:asciiTheme="majorHAnsi" w:hAnsiTheme="majorHAnsi" w:cstheme="majorHAnsi"/>
          <w:color w:val="000000"/>
        </w:rPr>
        <w:t xml:space="preserve">events </w:t>
      </w:r>
      <w:r w:rsidR="00BC3F87" w:rsidRPr="008A25BF">
        <w:rPr>
          <w:rFonts w:asciiTheme="majorHAnsi" w:hAnsiTheme="majorHAnsi" w:cstheme="majorHAnsi"/>
          <w:color w:val="000000"/>
        </w:rPr>
        <w:t xml:space="preserve">that </w:t>
      </w:r>
      <w:r w:rsidR="005F4223" w:rsidRPr="008A25BF">
        <w:rPr>
          <w:rFonts w:asciiTheme="majorHAnsi" w:hAnsiTheme="majorHAnsi" w:cstheme="majorHAnsi"/>
          <w:b/>
          <w:bCs/>
          <w:color w:val="000000"/>
        </w:rPr>
        <w:t>bring</w:t>
      </w:r>
      <w:r w:rsidR="008A4A2D" w:rsidRPr="008A25BF">
        <w:rPr>
          <w:rFonts w:asciiTheme="majorHAnsi" w:hAnsiTheme="majorHAnsi" w:cstheme="majorHAnsi"/>
          <w:b/>
          <w:bCs/>
          <w:color w:val="000000"/>
        </w:rPr>
        <w:t xml:space="preserve"> value </w:t>
      </w:r>
      <w:r w:rsidR="000432CB" w:rsidRPr="008A25BF">
        <w:rPr>
          <w:rFonts w:asciiTheme="majorHAnsi" w:hAnsiTheme="majorHAnsi" w:cstheme="majorHAnsi"/>
          <w:b/>
          <w:bCs/>
          <w:color w:val="000000"/>
        </w:rPr>
        <w:t xml:space="preserve">and enjoyment </w:t>
      </w:r>
      <w:r w:rsidR="008A4A2D" w:rsidRPr="008A25BF">
        <w:rPr>
          <w:rFonts w:asciiTheme="majorHAnsi" w:hAnsiTheme="majorHAnsi" w:cstheme="majorHAnsi"/>
          <w:b/>
          <w:bCs/>
          <w:color w:val="000000"/>
        </w:rPr>
        <w:t>to the community</w:t>
      </w:r>
      <w:r w:rsidR="00BC3F87" w:rsidRPr="008A25BF">
        <w:rPr>
          <w:rFonts w:asciiTheme="majorHAnsi" w:hAnsiTheme="majorHAnsi" w:cstheme="majorHAnsi"/>
          <w:b/>
          <w:bCs/>
          <w:color w:val="000000"/>
        </w:rPr>
        <w:t>,</w:t>
      </w:r>
      <w:r w:rsidR="00C1205D" w:rsidRPr="008A25BF">
        <w:rPr>
          <w:rFonts w:asciiTheme="majorHAnsi" w:hAnsiTheme="majorHAnsi" w:cstheme="majorHAnsi"/>
          <w:b/>
          <w:bCs/>
          <w:color w:val="000000"/>
        </w:rPr>
        <w:t xml:space="preserve"> including </w:t>
      </w:r>
      <w:r w:rsidR="00C1205D" w:rsidRPr="008A25BF">
        <w:rPr>
          <w:rFonts w:asciiTheme="majorHAnsi" w:hAnsiTheme="majorHAnsi" w:cstheme="majorHAnsi"/>
          <w:b/>
          <w:bCs/>
        </w:rPr>
        <w:t>the Simms Hill Rally Café and the Christmas Get Together</w:t>
      </w:r>
      <w:r w:rsidR="00C1205D" w:rsidRPr="008A25BF">
        <w:rPr>
          <w:rFonts w:asciiTheme="majorHAnsi" w:hAnsiTheme="majorHAnsi" w:cstheme="majorHAnsi"/>
        </w:rPr>
        <w:t xml:space="preserve">  </w:t>
      </w:r>
    </w:p>
    <w:p w14:paraId="4B8EAA57" w14:textId="77777777" w:rsidR="00745341" w:rsidRPr="009A008B" w:rsidRDefault="00745341" w:rsidP="008A25BF">
      <w:pPr>
        <w:rPr>
          <w:rFonts w:asciiTheme="majorHAnsi" w:hAnsiTheme="majorHAnsi" w:cstheme="majorHAnsi"/>
        </w:rPr>
      </w:pPr>
    </w:p>
    <w:p w14:paraId="09F7C03B" w14:textId="39E5181E" w:rsidR="004D5FAF" w:rsidRPr="002B66A8" w:rsidRDefault="004D5FAF" w:rsidP="004D5FAF">
      <w:pPr>
        <w:pStyle w:val="NormalWeb"/>
        <w:spacing w:after="0" w:afterAutospacing="0" w:line="255" w:lineRule="atLeast"/>
        <w:rPr>
          <w:rFonts w:asciiTheme="majorHAnsi" w:eastAsia="NSimSun" w:hAnsiTheme="majorHAnsi" w:cstheme="majorHAnsi"/>
          <w:kern w:val="2"/>
          <w:lang w:eastAsia="zh-CN" w:bidi="hi-IN"/>
        </w:rPr>
      </w:pPr>
      <w:r>
        <w:rPr>
          <w:rFonts w:asciiTheme="majorHAnsi" w:eastAsia="NSimSun" w:hAnsiTheme="majorHAnsi" w:cstheme="majorHAnsi"/>
          <w:kern w:val="2"/>
          <w:lang w:eastAsia="zh-CN" w:bidi="hi-IN"/>
        </w:rPr>
        <w:t>*E</w:t>
      </w:r>
      <w:r w:rsidRPr="002B66A8">
        <w:rPr>
          <w:rFonts w:asciiTheme="majorHAnsi" w:eastAsia="NSimSun" w:hAnsiTheme="majorHAnsi" w:cstheme="majorHAnsi"/>
          <w:kern w:val="2"/>
          <w:lang w:eastAsia="zh-CN" w:bidi="hi-IN"/>
        </w:rPr>
        <w:t xml:space="preserve">xcluding grants and grant-related works: </w:t>
      </w:r>
    </w:p>
    <w:p w14:paraId="00965CF9" w14:textId="77777777" w:rsidR="004D5FAF" w:rsidRPr="002B66A8" w:rsidRDefault="004D5FAF" w:rsidP="004D5FAF">
      <w:pPr>
        <w:pStyle w:val="NormalWeb"/>
        <w:numPr>
          <w:ilvl w:val="0"/>
          <w:numId w:val="5"/>
        </w:numPr>
        <w:spacing w:before="0" w:beforeAutospacing="0" w:after="0" w:afterAutospacing="0" w:line="255" w:lineRule="atLeast"/>
        <w:rPr>
          <w:rFonts w:asciiTheme="majorHAnsi" w:eastAsia="NSimSun" w:hAnsiTheme="majorHAnsi" w:cstheme="majorHAnsi"/>
          <w:kern w:val="2"/>
          <w:lang w:eastAsia="zh-CN" w:bidi="hi-IN"/>
        </w:rPr>
      </w:pPr>
      <w:r w:rsidRPr="002B66A8">
        <w:rPr>
          <w:rFonts w:asciiTheme="majorHAnsi" w:eastAsia="NSimSun" w:hAnsiTheme="majorHAnsi" w:cstheme="majorHAnsi"/>
          <w:kern w:val="2"/>
          <w:lang w:eastAsia="zh-CN" w:bidi="hi-IN"/>
        </w:rPr>
        <w:t xml:space="preserve">income in 2025 was slightly down on 2024 (@£24200 vs £27600) </w:t>
      </w:r>
    </w:p>
    <w:p w14:paraId="23795F27" w14:textId="692B6E27" w:rsidR="004D5FAF" w:rsidRPr="002B66A8" w:rsidRDefault="004D5FAF" w:rsidP="004D5FAF">
      <w:pPr>
        <w:pStyle w:val="NormalWeb"/>
        <w:numPr>
          <w:ilvl w:val="0"/>
          <w:numId w:val="5"/>
        </w:numPr>
        <w:spacing w:before="0" w:beforeAutospacing="0" w:after="0" w:afterAutospacing="0" w:line="255" w:lineRule="atLeast"/>
        <w:rPr>
          <w:rFonts w:asciiTheme="majorHAnsi" w:eastAsia="NSimSun" w:hAnsiTheme="majorHAnsi" w:cstheme="majorHAnsi"/>
          <w:kern w:val="2"/>
          <w:lang w:eastAsia="zh-CN" w:bidi="hi-IN"/>
        </w:rPr>
      </w:pPr>
      <w:r w:rsidRPr="002B66A8">
        <w:rPr>
          <w:rFonts w:asciiTheme="majorHAnsi" w:eastAsia="NSimSun" w:hAnsiTheme="majorHAnsi" w:cstheme="majorHAnsi"/>
          <w:kern w:val="2"/>
          <w:lang w:eastAsia="zh-CN" w:bidi="hi-IN"/>
        </w:rPr>
        <w:t>expenses were significantly improved in 2025 vs 2024 (@£1</w:t>
      </w:r>
      <w:r w:rsidR="00543DF5">
        <w:rPr>
          <w:rFonts w:asciiTheme="majorHAnsi" w:eastAsia="NSimSun" w:hAnsiTheme="majorHAnsi" w:cstheme="majorHAnsi"/>
          <w:kern w:val="2"/>
          <w:lang w:eastAsia="zh-CN" w:bidi="hi-IN"/>
        </w:rPr>
        <w:t>1</w:t>
      </w:r>
      <w:r w:rsidRPr="002B66A8">
        <w:rPr>
          <w:rFonts w:asciiTheme="majorHAnsi" w:eastAsia="NSimSun" w:hAnsiTheme="majorHAnsi" w:cstheme="majorHAnsi"/>
          <w:kern w:val="2"/>
          <w:lang w:eastAsia="zh-CN" w:bidi="hi-IN"/>
        </w:rPr>
        <w:t>000 vs £1</w:t>
      </w:r>
      <w:r w:rsidR="00543DF5">
        <w:rPr>
          <w:rFonts w:asciiTheme="majorHAnsi" w:eastAsia="NSimSun" w:hAnsiTheme="majorHAnsi" w:cstheme="majorHAnsi"/>
          <w:kern w:val="2"/>
          <w:lang w:eastAsia="zh-CN" w:bidi="hi-IN"/>
        </w:rPr>
        <w:t>9</w:t>
      </w:r>
      <w:r w:rsidRPr="002B66A8">
        <w:rPr>
          <w:rFonts w:asciiTheme="majorHAnsi" w:eastAsia="NSimSun" w:hAnsiTheme="majorHAnsi" w:cstheme="majorHAnsi"/>
          <w:kern w:val="2"/>
          <w:lang w:eastAsia="zh-CN" w:bidi="hi-IN"/>
        </w:rPr>
        <w:t>,000)</w:t>
      </w:r>
    </w:p>
    <w:p w14:paraId="02441278" w14:textId="77777777" w:rsidR="004D5FAF" w:rsidRPr="002B66A8" w:rsidRDefault="004D5FAF" w:rsidP="004D5FAF">
      <w:pPr>
        <w:pStyle w:val="NormalWeb"/>
        <w:numPr>
          <w:ilvl w:val="0"/>
          <w:numId w:val="5"/>
        </w:numPr>
        <w:spacing w:before="0" w:beforeAutospacing="0" w:after="0" w:afterAutospacing="0" w:line="255" w:lineRule="atLeast"/>
        <w:rPr>
          <w:rFonts w:asciiTheme="majorHAnsi" w:eastAsia="NSimSun" w:hAnsiTheme="majorHAnsi" w:cstheme="majorHAnsi"/>
          <w:kern w:val="2"/>
          <w:lang w:eastAsia="zh-CN" w:bidi="hi-IN"/>
        </w:rPr>
      </w:pPr>
      <w:r w:rsidRPr="002B66A8">
        <w:rPr>
          <w:rFonts w:asciiTheme="majorHAnsi" w:eastAsia="NSimSun" w:hAnsiTheme="majorHAnsi" w:cstheme="majorHAnsi"/>
          <w:kern w:val="2"/>
          <w:lang w:eastAsia="zh-CN" w:bidi="hi-IN"/>
        </w:rPr>
        <w:t>net surplus 2025 was improved on 2024 (@£13200 vs @£8600)</w:t>
      </w:r>
    </w:p>
    <w:p w14:paraId="4FFE680B" w14:textId="77777777" w:rsidR="003E0EF6" w:rsidRDefault="003E0EF6" w:rsidP="008A25BF">
      <w:pPr>
        <w:rPr>
          <w:rFonts w:asciiTheme="majorHAnsi" w:hAnsiTheme="majorHAnsi" w:cstheme="majorHAnsi"/>
          <w:b/>
          <w:bCs/>
        </w:rPr>
      </w:pPr>
    </w:p>
    <w:p w14:paraId="6DEA4AFB" w14:textId="77777777" w:rsidR="00890CAD" w:rsidRPr="009A008B" w:rsidRDefault="002F0E21" w:rsidP="008A25BF">
      <w:pPr>
        <w:spacing w:before="240"/>
        <w:rPr>
          <w:rFonts w:asciiTheme="majorHAnsi" w:hAnsiTheme="majorHAnsi" w:cstheme="majorHAnsi"/>
          <w:b/>
          <w:bCs/>
        </w:rPr>
      </w:pPr>
      <w:r w:rsidRPr="009A008B">
        <w:rPr>
          <w:rFonts w:asciiTheme="majorHAnsi" w:hAnsiTheme="majorHAnsi" w:cstheme="majorHAnsi"/>
          <w:b/>
          <w:bCs/>
        </w:rPr>
        <w:t xml:space="preserve">Our Aspiration </w:t>
      </w:r>
    </w:p>
    <w:p w14:paraId="504B68FB" w14:textId="77777777" w:rsidR="00890CAD" w:rsidRPr="009A008B" w:rsidRDefault="00F224E3" w:rsidP="008A25BF">
      <w:pPr>
        <w:rPr>
          <w:rFonts w:asciiTheme="majorHAnsi" w:hAnsiTheme="majorHAnsi" w:cstheme="majorHAnsi"/>
        </w:rPr>
      </w:pPr>
      <w:r w:rsidRPr="009A008B">
        <w:rPr>
          <w:rFonts w:asciiTheme="majorHAnsi" w:hAnsiTheme="majorHAnsi" w:cstheme="majorHAnsi"/>
        </w:rPr>
        <w:t>With the continu</w:t>
      </w:r>
      <w:r w:rsidR="00703781">
        <w:rPr>
          <w:rFonts w:asciiTheme="majorHAnsi" w:hAnsiTheme="majorHAnsi" w:cstheme="majorHAnsi"/>
        </w:rPr>
        <w:t>ed</w:t>
      </w:r>
      <w:r w:rsidRPr="009A008B">
        <w:rPr>
          <w:rFonts w:asciiTheme="majorHAnsi" w:hAnsiTheme="majorHAnsi" w:cstheme="majorHAnsi"/>
        </w:rPr>
        <w:t xml:space="preserve"> support of the community, including the Parish Council, we are confident we will continue to run a vibrant</w:t>
      </w:r>
      <w:r w:rsidR="00FA061F">
        <w:rPr>
          <w:rFonts w:asciiTheme="majorHAnsi" w:hAnsiTheme="majorHAnsi" w:cstheme="majorHAnsi"/>
        </w:rPr>
        <w:t xml:space="preserve"> and greatly valued</w:t>
      </w:r>
      <w:r w:rsidRPr="009A008B">
        <w:rPr>
          <w:rFonts w:asciiTheme="majorHAnsi" w:hAnsiTheme="majorHAnsi" w:cstheme="majorHAnsi"/>
        </w:rPr>
        <w:t xml:space="preserve"> village hall </w:t>
      </w:r>
      <w:r w:rsidR="00FA061F">
        <w:rPr>
          <w:rFonts w:asciiTheme="majorHAnsi" w:hAnsiTheme="majorHAnsi" w:cstheme="majorHAnsi"/>
        </w:rPr>
        <w:t xml:space="preserve">amenity </w:t>
      </w:r>
      <w:r w:rsidRPr="009A008B">
        <w:rPr>
          <w:rFonts w:asciiTheme="majorHAnsi" w:hAnsiTheme="majorHAnsi" w:cstheme="majorHAnsi"/>
        </w:rPr>
        <w:t>for many years to come.</w:t>
      </w:r>
    </w:p>
    <w:p w14:paraId="7807514D" w14:textId="77777777" w:rsidR="00890CAD" w:rsidRPr="009A008B" w:rsidRDefault="00890CAD" w:rsidP="008A25BF">
      <w:pPr>
        <w:rPr>
          <w:rFonts w:asciiTheme="majorHAnsi" w:hAnsiTheme="majorHAnsi" w:cstheme="majorHAnsi"/>
        </w:rPr>
      </w:pPr>
    </w:p>
    <w:p w14:paraId="4BC6FB4C" w14:textId="77777777" w:rsidR="00890CAD" w:rsidRPr="009A008B" w:rsidRDefault="00890CAD" w:rsidP="008A25BF">
      <w:pPr>
        <w:rPr>
          <w:rFonts w:asciiTheme="majorHAnsi" w:hAnsiTheme="majorHAnsi" w:cstheme="majorHAnsi"/>
        </w:rPr>
      </w:pPr>
    </w:p>
    <w:p w14:paraId="2BA3640F" w14:textId="77777777" w:rsidR="00890CAD" w:rsidRPr="009A008B" w:rsidRDefault="00000000" w:rsidP="008A25BF">
      <w:pPr>
        <w:rPr>
          <w:rFonts w:asciiTheme="majorHAnsi" w:hAnsiTheme="majorHAnsi" w:cstheme="majorHAnsi"/>
        </w:rPr>
      </w:pPr>
      <w:r w:rsidRPr="009A008B">
        <w:rPr>
          <w:rFonts w:asciiTheme="majorHAnsi" w:hAnsiTheme="majorHAnsi" w:cstheme="majorHAnsi"/>
        </w:rPr>
        <w:t>Thank you</w:t>
      </w:r>
    </w:p>
    <w:p w14:paraId="364257EF" w14:textId="77777777" w:rsidR="00F27347" w:rsidRDefault="00F27347">
      <w:pPr>
        <w:rPr>
          <w:rFonts w:asciiTheme="majorHAnsi" w:hAnsiTheme="majorHAnsi" w:cstheme="majorHAnsi"/>
        </w:rPr>
      </w:pPr>
    </w:p>
    <w:p w14:paraId="2A34466A" w14:textId="77777777" w:rsidR="00F27347" w:rsidRPr="00F27347" w:rsidRDefault="00F27347">
      <w:pPr>
        <w:rPr>
          <w:rFonts w:asciiTheme="majorHAnsi" w:hAnsiTheme="majorHAnsi" w:cstheme="majorHAnsi"/>
          <w:b/>
          <w:bCs/>
        </w:rPr>
      </w:pPr>
      <w:r w:rsidRPr="00F27347">
        <w:rPr>
          <w:rFonts w:asciiTheme="majorHAnsi" w:hAnsiTheme="majorHAnsi" w:cstheme="majorHAnsi"/>
          <w:b/>
          <w:bCs/>
        </w:rPr>
        <w:t>Members of the Committee</w:t>
      </w:r>
    </w:p>
    <w:p w14:paraId="327E1B23" w14:textId="422DC408" w:rsidR="00F27347" w:rsidRDefault="00F2734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Penelope Biggs – Chairman</w:t>
      </w:r>
      <w:r w:rsidR="00703781">
        <w:rPr>
          <w:rFonts w:asciiTheme="majorHAnsi" w:hAnsiTheme="majorHAnsi" w:cstheme="majorHAnsi"/>
        </w:rPr>
        <w:t xml:space="preserve"> </w:t>
      </w:r>
    </w:p>
    <w:p w14:paraId="2AE3E442" w14:textId="4C059B8C" w:rsidR="00F27347" w:rsidRDefault="00F2734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Sarah Jayne Warner – Treasurer</w:t>
      </w:r>
      <w:r w:rsidR="00DA7B10">
        <w:rPr>
          <w:rFonts w:asciiTheme="majorHAnsi" w:hAnsiTheme="majorHAnsi" w:cstheme="majorHAnsi"/>
        </w:rPr>
        <w:t xml:space="preserve"> (stepping down / to be replaced by Julia Blundell at this AGM)</w:t>
      </w:r>
    </w:p>
    <w:p w14:paraId="03B889F4" w14:textId="77777777" w:rsidR="00F27347" w:rsidRDefault="00F2734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Rose Underhill – Secretary</w:t>
      </w:r>
    </w:p>
    <w:p w14:paraId="3E500DD6" w14:textId="202F917A" w:rsidR="00543DF5" w:rsidRDefault="00543DF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Sylvaine Lacrosse – Booking Manager</w:t>
      </w:r>
    </w:p>
    <w:p w14:paraId="5990FE2D" w14:textId="15677DC1" w:rsidR="00F27347" w:rsidRDefault="00F2734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Chris Sheldon – Hall Manager</w:t>
      </w:r>
    </w:p>
    <w:p w14:paraId="2A73E874" w14:textId="77777777" w:rsidR="00F27347" w:rsidRDefault="00F27347" w:rsidP="00F2734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James Luxton – Technical/IT Manager</w:t>
      </w:r>
    </w:p>
    <w:p w14:paraId="3BA97764" w14:textId="77777777" w:rsidR="00F27347" w:rsidRDefault="00F2734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Mark Parsons – Grounds Manager</w:t>
      </w:r>
    </w:p>
    <w:p w14:paraId="6F561B94" w14:textId="77777777" w:rsidR="00F27347" w:rsidRDefault="00F2734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Lisa Tandy – Marketing Manager</w:t>
      </w:r>
    </w:p>
    <w:p w14:paraId="556CFE51" w14:textId="77777777" w:rsidR="00F27347" w:rsidRDefault="00F2734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Catrina Pinnington – </w:t>
      </w:r>
      <w:r w:rsidR="00703781">
        <w:rPr>
          <w:rFonts w:asciiTheme="majorHAnsi" w:hAnsiTheme="majorHAnsi" w:cstheme="majorHAnsi"/>
        </w:rPr>
        <w:t>Trustee</w:t>
      </w:r>
    </w:p>
    <w:p w14:paraId="51654583" w14:textId="77777777" w:rsidR="00F27347" w:rsidRDefault="00F2734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Jeremy Sackett - Trustee</w:t>
      </w:r>
    </w:p>
    <w:p w14:paraId="3528957F" w14:textId="77777777" w:rsidR="00F27347" w:rsidRDefault="0070378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Merv Wills</w:t>
      </w:r>
      <w:r w:rsidR="00F27347">
        <w:rPr>
          <w:rFonts w:asciiTheme="majorHAnsi" w:hAnsiTheme="majorHAnsi" w:cstheme="majorHAnsi"/>
        </w:rPr>
        <w:t xml:space="preserve"> – Parish Council Representative</w:t>
      </w:r>
    </w:p>
    <w:p w14:paraId="70FBF9FB" w14:textId="77777777" w:rsidR="00703781" w:rsidRDefault="0070378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Charlotte Reeve – Parish Council Representative</w:t>
      </w:r>
    </w:p>
    <w:p w14:paraId="0DB21204" w14:textId="77777777" w:rsidR="00F27347" w:rsidRDefault="0070378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Jane Turner</w:t>
      </w:r>
      <w:r w:rsidR="00F27347">
        <w:rPr>
          <w:rFonts w:asciiTheme="majorHAnsi" w:hAnsiTheme="majorHAnsi" w:cstheme="majorHAnsi"/>
        </w:rPr>
        <w:t xml:space="preserve"> – Ilsington Village Shop Representative</w:t>
      </w:r>
    </w:p>
    <w:p w14:paraId="0369D270" w14:textId="77777777" w:rsidR="00890CAD" w:rsidRPr="009A008B" w:rsidRDefault="00000000">
      <w:pPr>
        <w:rPr>
          <w:rFonts w:asciiTheme="majorHAnsi" w:hAnsiTheme="majorHAnsi" w:cstheme="majorHAnsi"/>
        </w:rPr>
      </w:pPr>
      <w:r w:rsidRPr="009A008B">
        <w:rPr>
          <w:rFonts w:asciiTheme="majorHAnsi" w:hAnsiTheme="majorHAnsi" w:cstheme="majorHAnsi"/>
        </w:rPr>
        <w:t xml:space="preserve">           </w:t>
      </w:r>
    </w:p>
    <w:sectPr w:rsidR="00890CAD" w:rsidRPr="009A008B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2743F"/>
    <w:multiLevelType w:val="hybridMultilevel"/>
    <w:tmpl w:val="71309FBA"/>
    <w:lvl w:ilvl="0" w:tplc="AA58686C">
      <w:start w:val="5"/>
      <w:numFmt w:val="bullet"/>
      <w:lvlText w:val="-"/>
      <w:lvlJc w:val="left"/>
      <w:pPr>
        <w:ind w:left="720" w:hanging="360"/>
      </w:pPr>
      <w:rPr>
        <w:rFonts w:ascii="Calibri Light" w:eastAsia="NSimSu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E86336"/>
    <w:multiLevelType w:val="hybridMultilevel"/>
    <w:tmpl w:val="BD3AF666"/>
    <w:lvl w:ilvl="0" w:tplc="4FD04612">
      <w:start w:val="5"/>
      <w:numFmt w:val="bullet"/>
      <w:lvlText w:val="-"/>
      <w:lvlJc w:val="left"/>
      <w:pPr>
        <w:ind w:left="720" w:hanging="360"/>
      </w:pPr>
      <w:rPr>
        <w:rFonts w:ascii="Calibri Light" w:eastAsia="NSimSu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8463ED"/>
    <w:multiLevelType w:val="hybridMultilevel"/>
    <w:tmpl w:val="230CC472"/>
    <w:lvl w:ilvl="0" w:tplc="35D47E70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2E2D18"/>
    <w:multiLevelType w:val="hybridMultilevel"/>
    <w:tmpl w:val="79367A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D1333"/>
    <w:multiLevelType w:val="hybridMultilevel"/>
    <w:tmpl w:val="9E56ED16"/>
    <w:lvl w:ilvl="0" w:tplc="4FD04612">
      <w:start w:val="5"/>
      <w:numFmt w:val="bullet"/>
      <w:lvlText w:val="-"/>
      <w:lvlJc w:val="left"/>
      <w:pPr>
        <w:ind w:left="720" w:hanging="360"/>
      </w:pPr>
      <w:rPr>
        <w:rFonts w:ascii="Calibri Light" w:eastAsia="NSimSun" w:hAnsi="Calibri Light" w:cs="Calibri Light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317031">
    <w:abstractNumId w:val="3"/>
  </w:num>
  <w:num w:numId="2" w16cid:durableId="191237334">
    <w:abstractNumId w:val="2"/>
  </w:num>
  <w:num w:numId="3" w16cid:durableId="1519008063">
    <w:abstractNumId w:val="0"/>
  </w:num>
  <w:num w:numId="4" w16cid:durableId="990912894">
    <w:abstractNumId w:val="4"/>
  </w:num>
  <w:num w:numId="5" w16cid:durableId="1391461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CAD"/>
    <w:rsid w:val="000432CB"/>
    <w:rsid w:val="000460EE"/>
    <w:rsid w:val="000B339A"/>
    <w:rsid w:val="000C3A5B"/>
    <w:rsid w:val="000F7654"/>
    <w:rsid w:val="00144DDA"/>
    <w:rsid w:val="00200D15"/>
    <w:rsid w:val="002260DC"/>
    <w:rsid w:val="00280B68"/>
    <w:rsid w:val="002B66A8"/>
    <w:rsid w:val="002F0E21"/>
    <w:rsid w:val="003E0EF6"/>
    <w:rsid w:val="00451A1D"/>
    <w:rsid w:val="0047410B"/>
    <w:rsid w:val="004954B0"/>
    <w:rsid w:val="004A319D"/>
    <w:rsid w:val="004A7F56"/>
    <w:rsid w:val="004B5903"/>
    <w:rsid w:val="004D5FAF"/>
    <w:rsid w:val="005050B5"/>
    <w:rsid w:val="00506D2A"/>
    <w:rsid w:val="00543DF5"/>
    <w:rsid w:val="00574D71"/>
    <w:rsid w:val="005C0AF7"/>
    <w:rsid w:val="005C7931"/>
    <w:rsid w:val="005D0C74"/>
    <w:rsid w:val="005F4223"/>
    <w:rsid w:val="00600475"/>
    <w:rsid w:val="00635DAB"/>
    <w:rsid w:val="006462D6"/>
    <w:rsid w:val="006B1E76"/>
    <w:rsid w:val="00703781"/>
    <w:rsid w:val="00741C9C"/>
    <w:rsid w:val="00745341"/>
    <w:rsid w:val="007602A6"/>
    <w:rsid w:val="00760BAD"/>
    <w:rsid w:val="007724DD"/>
    <w:rsid w:val="007930CD"/>
    <w:rsid w:val="007C33D7"/>
    <w:rsid w:val="007D0338"/>
    <w:rsid w:val="007E5BCF"/>
    <w:rsid w:val="008038D4"/>
    <w:rsid w:val="00890CAD"/>
    <w:rsid w:val="008A25BF"/>
    <w:rsid w:val="008A4A2D"/>
    <w:rsid w:val="008B7F29"/>
    <w:rsid w:val="00940D88"/>
    <w:rsid w:val="009A008B"/>
    <w:rsid w:val="009E6779"/>
    <w:rsid w:val="009F7F2B"/>
    <w:rsid w:val="00A17FD0"/>
    <w:rsid w:val="00A30DC2"/>
    <w:rsid w:val="00A56B9A"/>
    <w:rsid w:val="00AF4FDC"/>
    <w:rsid w:val="00B25732"/>
    <w:rsid w:val="00B37AF7"/>
    <w:rsid w:val="00B53ADF"/>
    <w:rsid w:val="00B93B1D"/>
    <w:rsid w:val="00BC3F87"/>
    <w:rsid w:val="00C1205D"/>
    <w:rsid w:val="00C46C3E"/>
    <w:rsid w:val="00D217F2"/>
    <w:rsid w:val="00D97F44"/>
    <w:rsid w:val="00DA7B10"/>
    <w:rsid w:val="00DB1341"/>
    <w:rsid w:val="00DF5745"/>
    <w:rsid w:val="00E014D2"/>
    <w:rsid w:val="00E5310A"/>
    <w:rsid w:val="00E67F36"/>
    <w:rsid w:val="00EF4FD4"/>
    <w:rsid w:val="00F224E3"/>
    <w:rsid w:val="00F27347"/>
    <w:rsid w:val="00FA061F"/>
    <w:rsid w:val="00FA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40EDE"/>
  <w15:docId w15:val="{3ACC56EB-01C1-46C0-B28A-7CBD9FCF7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uiPriority w:val="34"/>
    <w:qFormat/>
    <w:rsid w:val="00A30DC2"/>
    <w:pPr>
      <w:ind w:left="720"/>
      <w:contextualSpacing/>
    </w:pPr>
    <w:rPr>
      <w:rFonts w:cs="Mangal"/>
      <w:szCs w:val="21"/>
    </w:rPr>
  </w:style>
  <w:style w:type="paragraph" w:styleId="NormalWeb">
    <w:name w:val="Normal (Web)"/>
    <w:basedOn w:val="Normal"/>
    <w:uiPriority w:val="99"/>
    <w:semiHidden/>
    <w:unhideWhenUsed/>
    <w:rsid w:val="003E0EF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0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5358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Penelope biggs</dc:creator>
  <dc:description/>
  <cp:lastModifiedBy>Penelope biggs</cp:lastModifiedBy>
  <cp:revision>9</cp:revision>
  <cp:lastPrinted>2025-06-12T11:56:00Z</cp:lastPrinted>
  <dcterms:created xsi:type="dcterms:W3CDTF">2026-05-05T13:40:00Z</dcterms:created>
  <dcterms:modified xsi:type="dcterms:W3CDTF">2026-05-29T14:32:00Z</dcterms:modified>
  <dc:language>en-GB</dc:language>
</cp:coreProperties>
</file>